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7AEA" w14:textId="77777777" w:rsidR="00957602" w:rsidRDefault="00957602" w:rsidP="00D56219">
      <w:pPr>
        <w:ind w:right="240"/>
        <w:jc w:val="right"/>
      </w:pPr>
    </w:p>
    <w:p w14:paraId="4E0F66E4" w14:textId="6DA3371B" w:rsidR="004970EF" w:rsidRDefault="009159A7" w:rsidP="00D56219">
      <w:pPr>
        <w:ind w:right="240"/>
        <w:jc w:val="right"/>
      </w:pPr>
      <w:r>
        <w:rPr>
          <w:rFonts w:hint="eastAsia"/>
        </w:rPr>
        <w:t>令和</w:t>
      </w:r>
      <w:r w:rsidR="004970EF">
        <w:rPr>
          <w:rFonts w:hint="eastAsia"/>
        </w:rPr>
        <w:t>4</w:t>
      </w:r>
      <w:r w:rsidR="004970EF">
        <w:rPr>
          <w:rFonts w:hint="eastAsia"/>
        </w:rPr>
        <w:t>年</w:t>
      </w:r>
      <w:r w:rsidR="00AF4F4C">
        <w:rPr>
          <w:rFonts w:hint="eastAsia"/>
        </w:rPr>
        <w:t>9</w:t>
      </w:r>
      <w:r w:rsidR="004970EF">
        <w:rPr>
          <w:rFonts w:hint="eastAsia"/>
        </w:rPr>
        <w:t>月吉日</w:t>
      </w:r>
    </w:p>
    <w:p w14:paraId="1BEDECA3" w14:textId="70EC5113" w:rsidR="00E859FF" w:rsidRDefault="00E859FF" w:rsidP="004970EF">
      <w:pPr>
        <w:ind w:right="1200"/>
        <w:jc w:val="right"/>
        <w:rPr>
          <w:rFonts w:ascii="ＭＳ 明朝" w:eastAsia="ＭＳ 明朝" w:hAnsi="ＭＳ 明朝" w:cs="ＭＳ 明朝"/>
        </w:rPr>
      </w:pPr>
    </w:p>
    <w:p w14:paraId="119BE4B6" w14:textId="77777777" w:rsidR="004A2C5F" w:rsidRDefault="004A2C5F" w:rsidP="004A2C5F">
      <w:r>
        <w:rPr>
          <w:rFonts w:hint="eastAsia"/>
        </w:rPr>
        <w:t>会員各位</w:t>
      </w:r>
    </w:p>
    <w:p w14:paraId="354AA2AA" w14:textId="3B96A188" w:rsidR="003D07C5" w:rsidRPr="005E540E" w:rsidRDefault="003D07C5" w:rsidP="003D07C5">
      <w:pPr>
        <w:jc w:val="right"/>
        <w:rPr>
          <w:rFonts w:asciiTheme="minorEastAsia" w:hAnsiTheme="minorEastAsia"/>
          <w:szCs w:val="24"/>
        </w:rPr>
      </w:pPr>
      <w:r w:rsidRPr="005E540E">
        <w:rPr>
          <w:rFonts w:asciiTheme="minorEastAsia" w:hAnsiTheme="minorEastAsia" w:hint="eastAsia"/>
          <w:szCs w:val="24"/>
        </w:rPr>
        <w:t>泉区学術委員会</w:t>
      </w:r>
    </w:p>
    <w:p w14:paraId="0B4F3265" w14:textId="77777777" w:rsidR="003D07C5" w:rsidRPr="005E540E" w:rsidRDefault="003D07C5" w:rsidP="003D07C5">
      <w:pPr>
        <w:jc w:val="right"/>
        <w:rPr>
          <w:rFonts w:asciiTheme="minorEastAsia" w:hAnsiTheme="minorEastAsia"/>
          <w:szCs w:val="24"/>
        </w:rPr>
      </w:pPr>
      <w:r w:rsidRPr="005E540E">
        <w:rPr>
          <w:rFonts w:asciiTheme="minorEastAsia" w:hAnsiTheme="minorEastAsia" w:hint="eastAsia"/>
          <w:szCs w:val="24"/>
        </w:rPr>
        <w:t xml:space="preserve">泉区歯科医師会会長　</w:t>
      </w:r>
      <w:r w:rsidRPr="005E540E">
        <w:rPr>
          <w:rFonts w:asciiTheme="minorEastAsia" w:hAnsiTheme="minorEastAsia" w:cs="ＭＳ 明朝" w:hint="eastAsia"/>
          <w:szCs w:val="24"/>
        </w:rPr>
        <w:t>橋本　和喜</w:t>
      </w:r>
    </w:p>
    <w:p w14:paraId="784D0FF9" w14:textId="77777777" w:rsidR="003D07C5" w:rsidRPr="005E540E" w:rsidRDefault="003D07C5" w:rsidP="003D07C5">
      <w:pPr>
        <w:wordWrap w:val="0"/>
        <w:jc w:val="right"/>
        <w:rPr>
          <w:rFonts w:asciiTheme="minorEastAsia" w:hAnsiTheme="minorEastAsia"/>
          <w:szCs w:val="24"/>
        </w:rPr>
      </w:pPr>
      <w:r w:rsidRPr="005E540E">
        <w:rPr>
          <w:rFonts w:asciiTheme="minorEastAsia" w:hAnsiTheme="minorEastAsia" w:hint="eastAsia"/>
          <w:szCs w:val="24"/>
        </w:rPr>
        <w:t>学術理事　毛呂　文紀</w:t>
      </w:r>
    </w:p>
    <w:p w14:paraId="59FAAB8D" w14:textId="1B8028B7" w:rsidR="003D07C5" w:rsidRPr="00A4107B" w:rsidRDefault="003D07C5" w:rsidP="003D07C5">
      <w:pPr>
        <w:jc w:val="center"/>
        <w:rPr>
          <w:rFonts w:asciiTheme="majorHAnsi" w:eastAsiaTheme="majorHAnsi" w:hAnsiTheme="majorHAnsi"/>
          <w:b/>
          <w:bCs/>
          <w:sz w:val="28"/>
          <w:szCs w:val="28"/>
        </w:rPr>
      </w:pPr>
      <w:r w:rsidRPr="00A4107B">
        <w:rPr>
          <w:rFonts w:ascii="ＭＳ ゴシック" w:eastAsia="ＭＳ ゴシック" w:hAnsi="ＭＳ ゴシック" w:cs="ＭＳ ゴシック" w:hint="eastAsia"/>
          <w:b/>
          <w:bCs/>
          <w:sz w:val="28"/>
          <w:szCs w:val="28"/>
        </w:rPr>
        <w:t>泉区</w:t>
      </w:r>
      <w:r w:rsidR="00927175">
        <w:rPr>
          <w:rFonts w:ascii="ＭＳ ゴシック" w:eastAsia="ＭＳ ゴシック" w:hAnsi="ＭＳ ゴシック" w:cs="ＭＳ ゴシック" w:hint="eastAsia"/>
          <w:b/>
          <w:bCs/>
          <w:sz w:val="28"/>
          <w:szCs w:val="28"/>
        </w:rPr>
        <w:t>特別</w:t>
      </w:r>
      <w:r w:rsidRPr="00A4107B">
        <w:rPr>
          <w:rFonts w:ascii="ＭＳ ゴシック" w:eastAsia="ＭＳ ゴシック" w:hAnsi="ＭＳ ゴシック" w:cs="ＭＳ ゴシック" w:hint="eastAsia"/>
          <w:b/>
          <w:bCs/>
          <w:sz w:val="28"/>
          <w:szCs w:val="28"/>
        </w:rPr>
        <w:t>学術講演会の</w:t>
      </w:r>
      <w:r>
        <w:rPr>
          <w:rFonts w:ascii="ＭＳ ゴシック" w:eastAsia="ＭＳ ゴシック" w:hAnsi="ＭＳ ゴシック" w:cs="ＭＳ ゴシック" w:hint="eastAsia"/>
          <w:b/>
          <w:bCs/>
          <w:sz w:val="28"/>
          <w:szCs w:val="28"/>
        </w:rPr>
        <w:t>ご案内</w:t>
      </w:r>
    </w:p>
    <w:p w14:paraId="3098DC02" w14:textId="0FEDDC5F" w:rsidR="003D07C5" w:rsidRPr="005E540E" w:rsidRDefault="003D07C5" w:rsidP="003D07C5">
      <w:pPr>
        <w:pStyle w:val="ae"/>
        <w:rPr>
          <w:szCs w:val="24"/>
        </w:rPr>
      </w:pPr>
      <w:r w:rsidRPr="005E540E">
        <w:rPr>
          <w:rFonts w:hint="eastAsia"/>
          <w:szCs w:val="24"/>
        </w:rPr>
        <w:t>拝啓</w:t>
      </w:r>
    </w:p>
    <w:p w14:paraId="75A64B8E" w14:textId="30012FA8" w:rsidR="002A7E0A" w:rsidRDefault="00E84CE7" w:rsidP="00403AC2">
      <w:pPr>
        <w:ind w:firstLineChars="100" w:firstLine="240"/>
        <w:rPr>
          <w:rFonts w:asciiTheme="minorEastAsia" w:hAnsiTheme="minorEastAsia"/>
          <w:szCs w:val="24"/>
        </w:rPr>
      </w:pPr>
      <w:r>
        <w:rPr>
          <w:rFonts w:hint="eastAsia"/>
          <w:szCs w:val="24"/>
        </w:rPr>
        <w:t>初秋</w:t>
      </w:r>
      <w:r w:rsidR="000120AB">
        <w:rPr>
          <w:rFonts w:hint="eastAsia"/>
          <w:szCs w:val="24"/>
        </w:rPr>
        <w:t>の候</w:t>
      </w:r>
      <w:r>
        <w:rPr>
          <w:rFonts w:hint="eastAsia"/>
          <w:szCs w:val="24"/>
        </w:rPr>
        <w:t>、</w:t>
      </w:r>
      <w:r w:rsidR="00823760">
        <w:rPr>
          <w:rFonts w:hint="eastAsia"/>
          <w:szCs w:val="24"/>
        </w:rPr>
        <w:t>会員</w:t>
      </w:r>
      <w:r w:rsidR="003D07C5" w:rsidRPr="005E540E">
        <w:rPr>
          <w:rFonts w:hint="eastAsia"/>
          <w:szCs w:val="24"/>
        </w:rPr>
        <w:t>の皆様におかれましては</w:t>
      </w:r>
      <w:r w:rsidR="00403AC2" w:rsidRPr="00403AC2">
        <w:rPr>
          <w:rFonts w:hint="eastAsia"/>
          <w:color w:val="00B0F0"/>
          <w:szCs w:val="24"/>
        </w:rPr>
        <w:t>、</w:t>
      </w:r>
      <w:r w:rsidR="003D07C5" w:rsidRPr="005E540E">
        <w:rPr>
          <w:rFonts w:hint="eastAsia"/>
          <w:szCs w:val="24"/>
        </w:rPr>
        <w:t>ますます</w:t>
      </w:r>
      <w:r w:rsidR="00591869">
        <w:rPr>
          <w:rFonts w:hint="eastAsia"/>
          <w:szCs w:val="24"/>
        </w:rPr>
        <w:t>御</w:t>
      </w:r>
      <w:r w:rsidR="003D07C5" w:rsidRPr="005E540E">
        <w:rPr>
          <w:rFonts w:hint="eastAsia"/>
          <w:szCs w:val="24"/>
        </w:rPr>
        <w:t>健勝のこと</w:t>
      </w:r>
      <w:r w:rsidR="00591869">
        <w:rPr>
          <w:rFonts w:hint="eastAsia"/>
          <w:szCs w:val="24"/>
        </w:rPr>
        <w:t>とお慶び</w:t>
      </w:r>
      <w:r w:rsidR="003D07C5" w:rsidRPr="005E540E">
        <w:rPr>
          <w:rFonts w:hint="eastAsia"/>
          <w:szCs w:val="24"/>
        </w:rPr>
        <w:t>申し上げます。</w:t>
      </w:r>
      <w:r w:rsidR="00927175">
        <w:rPr>
          <w:rFonts w:asciiTheme="minorEastAsia" w:hAnsiTheme="minorEastAsia" w:hint="eastAsia"/>
          <w:szCs w:val="24"/>
        </w:rPr>
        <w:t>元泉区歯科医師会会長の渡瀬孝彦先生が本年4月に現役を引退されました。渡瀬先生</w:t>
      </w:r>
      <w:r w:rsidR="00C82A2A" w:rsidRPr="00AF4F4C">
        <w:rPr>
          <w:rFonts w:asciiTheme="minorEastAsia" w:hAnsiTheme="minorEastAsia" w:hint="eastAsia"/>
          <w:color w:val="000000" w:themeColor="text1"/>
          <w:szCs w:val="24"/>
        </w:rPr>
        <w:t>は</w:t>
      </w:r>
      <w:r w:rsidR="00927175">
        <w:rPr>
          <w:rFonts w:asciiTheme="minorEastAsia" w:hAnsiTheme="minorEastAsia" w:hint="eastAsia"/>
          <w:szCs w:val="24"/>
        </w:rPr>
        <w:t>、その歯科医師人生において「総義歯」を大きなテーマとして研究され常日頃の臨床においても多くの症例を通じて患者様の</w:t>
      </w:r>
      <w:r w:rsidR="00927175">
        <w:rPr>
          <w:rFonts w:asciiTheme="minorEastAsia" w:hAnsiTheme="minorEastAsia"/>
          <w:szCs w:val="24"/>
        </w:rPr>
        <w:t>QOL</w:t>
      </w:r>
      <w:r w:rsidR="00927175">
        <w:rPr>
          <w:rFonts w:asciiTheme="minorEastAsia" w:hAnsiTheme="minorEastAsia" w:hint="eastAsia"/>
          <w:szCs w:val="24"/>
        </w:rPr>
        <w:t>に大きく寄与して参りました。すでに渡瀬先生は引退されましたが、これまでの多くの総義歯</w:t>
      </w:r>
      <w:r w:rsidR="002A7E0A">
        <w:rPr>
          <w:rFonts w:asciiTheme="minorEastAsia" w:hAnsiTheme="minorEastAsia" w:hint="eastAsia"/>
          <w:szCs w:val="24"/>
        </w:rPr>
        <w:t>治療</w:t>
      </w:r>
      <w:r w:rsidR="00927175">
        <w:rPr>
          <w:rFonts w:asciiTheme="minorEastAsia" w:hAnsiTheme="minorEastAsia" w:hint="eastAsia"/>
          <w:szCs w:val="24"/>
        </w:rPr>
        <w:t>に関するエッセンスを</w:t>
      </w:r>
      <w:r w:rsidR="002A7E0A">
        <w:rPr>
          <w:rFonts w:asciiTheme="minorEastAsia" w:hAnsiTheme="minorEastAsia" w:hint="eastAsia"/>
          <w:szCs w:val="24"/>
        </w:rPr>
        <w:t>特別に我々泉区歯科医師会員のために講義して下さることになりました。</w:t>
      </w:r>
    </w:p>
    <w:p w14:paraId="733D12B6" w14:textId="74DFFAAE" w:rsidR="003D07C5" w:rsidRDefault="003D07C5" w:rsidP="00403AC2">
      <w:pPr>
        <w:ind w:firstLineChars="100" w:firstLine="240"/>
        <w:rPr>
          <w:rFonts w:asciiTheme="minorEastAsia" w:hAnsiTheme="minorEastAsia"/>
          <w:szCs w:val="24"/>
        </w:rPr>
      </w:pPr>
      <w:r w:rsidRPr="005E540E">
        <w:rPr>
          <w:rFonts w:asciiTheme="minorEastAsia" w:hAnsiTheme="minorEastAsia" w:hint="eastAsia"/>
          <w:szCs w:val="24"/>
        </w:rPr>
        <w:t>下記の要領で</w:t>
      </w:r>
      <w:r w:rsidR="002A7E0A">
        <w:rPr>
          <w:rFonts w:asciiTheme="minorEastAsia" w:hAnsiTheme="minorEastAsia" w:hint="eastAsia"/>
          <w:szCs w:val="24"/>
        </w:rPr>
        <w:t>泉区特別</w:t>
      </w:r>
      <w:r w:rsidRPr="005E540E">
        <w:rPr>
          <w:rFonts w:asciiTheme="minorEastAsia" w:hAnsiTheme="minorEastAsia" w:hint="eastAsia"/>
          <w:szCs w:val="24"/>
        </w:rPr>
        <w:t>学術講演会をWEB形式(Z</w:t>
      </w:r>
      <w:r w:rsidRPr="005E540E">
        <w:rPr>
          <w:rFonts w:asciiTheme="minorEastAsia" w:hAnsiTheme="minorEastAsia"/>
          <w:szCs w:val="24"/>
        </w:rPr>
        <w:t>oom</w:t>
      </w:r>
      <w:r w:rsidRPr="005E540E">
        <w:rPr>
          <w:rFonts w:asciiTheme="minorEastAsia" w:hAnsiTheme="minorEastAsia" w:hint="eastAsia"/>
          <w:szCs w:val="24"/>
        </w:rPr>
        <w:t>)で開催いたします。</w:t>
      </w:r>
      <w:r w:rsidR="00C82A2A" w:rsidRPr="00AF4F4C">
        <w:rPr>
          <w:rFonts w:asciiTheme="minorEastAsia" w:hAnsiTheme="minorEastAsia" w:hint="eastAsia"/>
          <w:color w:val="000000" w:themeColor="text1"/>
          <w:szCs w:val="24"/>
        </w:rPr>
        <w:t>今回の講演会は戸塚区歯科医師会、栄区歯科医師会の会員の皆様も視聴可能となっております。</w:t>
      </w:r>
      <w:r w:rsidR="00591869">
        <w:rPr>
          <w:rFonts w:asciiTheme="minorEastAsia" w:hAnsiTheme="minorEastAsia" w:hint="eastAsia"/>
          <w:szCs w:val="24"/>
        </w:rPr>
        <w:t>御</w:t>
      </w:r>
      <w:r w:rsidRPr="005E540E">
        <w:rPr>
          <w:rFonts w:asciiTheme="minorEastAsia" w:hAnsiTheme="minorEastAsia" w:hint="eastAsia"/>
          <w:szCs w:val="24"/>
        </w:rPr>
        <w:t>多用の折では</w:t>
      </w:r>
      <w:r w:rsidR="002E4892">
        <w:rPr>
          <w:rFonts w:asciiTheme="minorEastAsia" w:hAnsiTheme="minorEastAsia" w:hint="eastAsia"/>
          <w:szCs w:val="24"/>
        </w:rPr>
        <w:t>ござ</w:t>
      </w:r>
      <w:r w:rsidRPr="005E540E">
        <w:rPr>
          <w:rFonts w:asciiTheme="minorEastAsia" w:hAnsiTheme="minorEastAsia" w:hint="eastAsia"/>
          <w:szCs w:val="24"/>
        </w:rPr>
        <w:t>いま</w:t>
      </w:r>
      <w:r w:rsidR="002E4892">
        <w:rPr>
          <w:rFonts w:asciiTheme="minorEastAsia" w:hAnsiTheme="minorEastAsia" w:hint="eastAsia"/>
          <w:szCs w:val="24"/>
        </w:rPr>
        <w:t>す</w:t>
      </w:r>
      <w:r w:rsidRPr="005E540E">
        <w:rPr>
          <w:rFonts w:asciiTheme="minorEastAsia" w:hAnsiTheme="minorEastAsia" w:hint="eastAsia"/>
          <w:szCs w:val="24"/>
        </w:rPr>
        <w:t>が、万障お繰り合わせの上</w:t>
      </w:r>
      <w:r w:rsidR="00591869">
        <w:rPr>
          <w:rFonts w:asciiTheme="minorEastAsia" w:hAnsiTheme="minorEastAsia" w:hint="eastAsia"/>
          <w:szCs w:val="24"/>
        </w:rPr>
        <w:t>御</w:t>
      </w:r>
      <w:r w:rsidRPr="005E540E">
        <w:rPr>
          <w:rFonts w:asciiTheme="minorEastAsia" w:hAnsiTheme="minorEastAsia" w:hint="eastAsia"/>
          <w:szCs w:val="24"/>
        </w:rPr>
        <w:t>参集いただけますよう何卒よろしくお願い申し上げます。</w:t>
      </w:r>
    </w:p>
    <w:p w14:paraId="31DAF557" w14:textId="12964068" w:rsidR="00823760" w:rsidRPr="005E540E" w:rsidRDefault="00C82A2A" w:rsidP="00922B04">
      <w:pPr>
        <w:ind w:firstLineChars="100" w:firstLine="240"/>
        <w:rPr>
          <w:szCs w:val="24"/>
        </w:rPr>
      </w:pPr>
      <w:r w:rsidRPr="00E84CE7">
        <w:rPr>
          <w:rFonts w:asciiTheme="minorEastAsia" w:hAnsiTheme="minorEastAsia" w:hint="eastAsia"/>
          <w:color w:val="000000" w:themeColor="text1"/>
          <w:szCs w:val="24"/>
        </w:rPr>
        <w:t>なお、</w:t>
      </w:r>
      <w:r w:rsidR="001C2B66">
        <w:rPr>
          <w:rFonts w:asciiTheme="minorEastAsia" w:hAnsiTheme="minorEastAsia" w:hint="eastAsia"/>
          <w:szCs w:val="24"/>
        </w:rPr>
        <w:t>本研修会は</w:t>
      </w:r>
      <w:r w:rsidR="002637C1">
        <w:rPr>
          <w:rFonts w:asciiTheme="minorEastAsia" w:hAnsiTheme="minorEastAsia" w:hint="eastAsia"/>
          <w:szCs w:val="24"/>
        </w:rPr>
        <w:t>日歯</w:t>
      </w:r>
      <w:r w:rsidR="00BE2CFA">
        <w:rPr>
          <w:rFonts w:asciiTheme="minorEastAsia" w:hAnsiTheme="minorEastAsia" w:hint="eastAsia"/>
          <w:szCs w:val="24"/>
        </w:rPr>
        <w:t>生涯研修に登録</w:t>
      </w:r>
      <w:r w:rsidR="004B0019">
        <w:rPr>
          <w:rFonts w:asciiTheme="minorEastAsia" w:hAnsiTheme="minorEastAsia" w:hint="eastAsia"/>
          <w:szCs w:val="24"/>
        </w:rPr>
        <w:t>できますので</w:t>
      </w:r>
      <w:r w:rsidR="00BE2CFA">
        <w:rPr>
          <w:rFonts w:asciiTheme="minorEastAsia" w:hAnsiTheme="minorEastAsia" w:hint="eastAsia"/>
          <w:szCs w:val="24"/>
        </w:rPr>
        <w:t>、</w:t>
      </w:r>
      <w:r w:rsidR="004D06A6">
        <w:rPr>
          <w:rFonts w:asciiTheme="minorEastAsia" w:hAnsiTheme="minorEastAsia" w:hint="eastAsia"/>
          <w:szCs w:val="24"/>
        </w:rPr>
        <w:t>各自添付のQRコードを読み込んでいただき</w:t>
      </w:r>
      <w:r w:rsidR="004B0019">
        <w:rPr>
          <w:rFonts w:asciiTheme="minorEastAsia" w:hAnsiTheme="minorEastAsia" w:hint="eastAsia"/>
          <w:szCs w:val="24"/>
        </w:rPr>
        <w:t>登録をお願い致します。QRコードの読み込みが出来ない方は</w:t>
      </w:r>
      <w:r w:rsidR="00A37A00">
        <w:rPr>
          <w:rFonts w:asciiTheme="minorEastAsia" w:hAnsiTheme="minorEastAsia" w:hint="eastAsia"/>
          <w:szCs w:val="24"/>
        </w:rPr>
        <w:t>当日</w:t>
      </w:r>
      <w:r w:rsidR="00C24483">
        <w:rPr>
          <w:rFonts w:asciiTheme="minorEastAsia" w:hAnsiTheme="minorEastAsia" w:hint="eastAsia"/>
          <w:szCs w:val="24"/>
        </w:rPr>
        <w:t>自分の</w:t>
      </w:r>
      <w:r w:rsidR="001A3497">
        <w:rPr>
          <w:rFonts w:asciiTheme="minorEastAsia" w:hAnsiTheme="minorEastAsia" w:hint="eastAsia"/>
          <w:szCs w:val="24"/>
        </w:rPr>
        <w:t>日歯</w:t>
      </w:r>
      <w:r w:rsidR="00C24483">
        <w:rPr>
          <w:rFonts w:asciiTheme="minorEastAsia" w:hAnsiTheme="minorEastAsia" w:hint="eastAsia"/>
          <w:szCs w:val="24"/>
        </w:rPr>
        <w:t>登録番号</w:t>
      </w:r>
      <w:r w:rsidR="003A1A80">
        <w:rPr>
          <w:rFonts w:asciiTheme="minorEastAsia" w:hAnsiTheme="minorEastAsia" w:hint="eastAsia"/>
          <w:szCs w:val="24"/>
        </w:rPr>
        <w:t>を</w:t>
      </w:r>
      <w:r w:rsidR="004B0019">
        <w:rPr>
          <w:rFonts w:asciiTheme="minorEastAsia" w:hAnsiTheme="minorEastAsia" w:hint="eastAsia"/>
          <w:szCs w:val="24"/>
        </w:rPr>
        <w:t>チャット</w:t>
      </w:r>
      <w:r w:rsidR="00B66FC2">
        <w:rPr>
          <w:rFonts w:asciiTheme="minorEastAsia" w:hAnsiTheme="minorEastAsia" w:hint="eastAsia"/>
          <w:szCs w:val="24"/>
        </w:rPr>
        <w:t>にお名前</w:t>
      </w:r>
      <w:r w:rsidR="00A37A00">
        <w:rPr>
          <w:rFonts w:asciiTheme="minorEastAsia" w:hAnsiTheme="minorEastAsia" w:hint="eastAsia"/>
          <w:szCs w:val="24"/>
        </w:rPr>
        <w:t>とともに</w:t>
      </w:r>
      <w:r w:rsidR="00731E03">
        <w:rPr>
          <w:rFonts w:asciiTheme="minorEastAsia" w:hAnsiTheme="minorEastAsia" w:hint="eastAsia"/>
          <w:szCs w:val="24"/>
        </w:rPr>
        <w:t>ご記入ください。</w:t>
      </w:r>
      <w:r w:rsidR="00B66FC2">
        <w:rPr>
          <w:rFonts w:asciiTheme="minorEastAsia" w:hAnsiTheme="minorEastAsia" w:hint="eastAsia"/>
          <w:szCs w:val="24"/>
        </w:rPr>
        <w:t>（</w:t>
      </w:r>
      <w:r w:rsidR="00AC6B53">
        <w:rPr>
          <w:rFonts w:asciiTheme="minorEastAsia" w:hAnsiTheme="minorEastAsia" w:hint="eastAsia"/>
          <w:szCs w:val="24"/>
        </w:rPr>
        <w:t>日歯登録番号は</w:t>
      </w:r>
      <w:r w:rsidR="00AC6B53">
        <w:rPr>
          <w:rFonts w:hint="eastAsia"/>
          <w:kern w:val="0"/>
        </w:rPr>
        <w:t>紫の会員証に記載されている６桁の番号です）。</w:t>
      </w:r>
    </w:p>
    <w:p w14:paraId="0903D618" w14:textId="6FBABDDB" w:rsidR="003D07C5" w:rsidRPr="005E540E" w:rsidRDefault="003D07C5" w:rsidP="003D07C5">
      <w:pPr>
        <w:pStyle w:val="ac"/>
        <w:rPr>
          <w:szCs w:val="24"/>
        </w:rPr>
      </w:pPr>
      <w:r w:rsidRPr="005E540E">
        <w:rPr>
          <w:rFonts w:hint="eastAsia"/>
          <w:szCs w:val="24"/>
        </w:rPr>
        <w:t>敬具</w:t>
      </w:r>
    </w:p>
    <w:p w14:paraId="792D94E6" w14:textId="73390180" w:rsidR="004A2C5F" w:rsidRDefault="004A2C5F" w:rsidP="003D07C5">
      <w:pPr>
        <w:ind w:firstLineChars="2050" w:firstLine="4920"/>
        <w:jc w:val="left"/>
      </w:pPr>
      <w:r>
        <w:rPr>
          <w:rFonts w:hint="eastAsia"/>
        </w:rPr>
        <w:t>記</w:t>
      </w:r>
    </w:p>
    <w:p w14:paraId="2EEE1AB5" w14:textId="77777777" w:rsidR="002A6259" w:rsidRPr="002A6259" w:rsidRDefault="002A6259" w:rsidP="002A6259"/>
    <w:p w14:paraId="7E57E194" w14:textId="531207A1" w:rsidR="00F31DD5" w:rsidRDefault="003D07C5" w:rsidP="00930686">
      <w:pPr>
        <w:rPr>
          <w:szCs w:val="24"/>
        </w:rPr>
      </w:pPr>
      <w:r w:rsidRPr="005E540E">
        <w:rPr>
          <w:rFonts w:hint="eastAsia"/>
          <w:szCs w:val="24"/>
        </w:rPr>
        <w:t>日時：令和</w:t>
      </w:r>
      <w:r w:rsidR="00795D92" w:rsidRPr="00397BED">
        <w:rPr>
          <w:rFonts w:ascii="ＭＳ 明朝" w:eastAsia="ＭＳ 明朝" w:hAnsi="ＭＳ 明朝" w:hint="eastAsia"/>
          <w:szCs w:val="24"/>
        </w:rPr>
        <w:t>４</w:t>
      </w:r>
      <w:r w:rsidRPr="00397BED">
        <w:rPr>
          <w:rFonts w:ascii="ＭＳ 明朝" w:eastAsia="ＭＳ 明朝" w:hAnsi="ＭＳ 明朝" w:hint="eastAsia"/>
          <w:szCs w:val="24"/>
        </w:rPr>
        <w:t>年</w:t>
      </w:r>
      <w:r w:rsidR="002A7E0A">
        <w:rPr>
          <w:rFonts w:ascii="ＭＳ 明朝" w:eastAsia="ＭＳ 明朝" w:hAnsi="ＭＳ 明朝" w:hint="eastAsia"/>
          <w:szCs w:val="24"/>
        </w:rPr>
        <w:t>9</w:t>
      </w:r>
      <w:r w:rsidRPr="00397BED">
        <w:rPr>
          <w:rFonts w:ascii="ＭＳ 明朝" w:eastAsia="ＭＳ 明朝" w:hAnsi="ＭＳ 明朝" w:hint="eastAsia"/>
          <w:szCs w:val="24"/>
        </w:rPr>
        <w:t>月</w:t>
      </w:r>
      <w:r w:rsidR="00F31DD5" w:rsidRPr="00397BED">
        <w:rPr>
          <w:rFonts w:ascii="ＭＳ 明朝" w:eastAsia="ＭＳ 明朝" w:hAnsi="ＭＳ 明朝" w:hint="eastAsia"/>
          <w:szCs w:val="24"/>
        </w:rPr>
        <w:t>1</w:t>
      </w:r>
      <w:r w:rsidR="002A7E0A">
        <w:rPr>
          <w:rFonts w:ascii="ＭＳ 明朝" w:eastAsia="ＭＳ 明朝" w:hAnsi="ＭＳ 明朝" w:hint="eastAsia"/>
          <w:szCs w:val="24"/>
        </w:rPr>
        <w:t>7</w:t>
      </w:r>
      <w:r w:rsidRPr="00397BED">
        <w:rPr>
          <w:rFonts w:ascii="ＭＳ 明朝" w:eastAsia="ＭＳ 明朝" w:hAnsi="ＭＳ 明朝" w:hint="eastAsia"/>
          <w:szCs w:val="24"/>
        </w:rPr>
        <w:t>日（土）　19時から約</w:t>
      </w:r>
      <w:r w:rsidR="00F31DD5" w:rsidRPr="00397BED">
        <w:rPr>
          <w:rFonts w:ascii="ＭＳ 明朝" w:eastAsia="ＭＳ 明朝" w:hAnsi="ＭＳ 明朝" w:hint="eastAsia"/>
          <w:szCs w:val="24"/>
        </w:rPr>
        <w:t>90</w:t>
      </w:r>
      <w:r w:rsidR="00F31DD5">
        <w:rPr>
          <w:rFonts w:hint="eastAsia"/>
          <w:szCs w:val="24"/>
        </w:rPr>
        <w:t>分</w:t>
      </w:r>
    </w:p>
    <w:p w14:paraId="5917FE57" w14:textId="07FA455D" w:rsidR="003D07C5" w:rsidRPr="00F31DD5" w:rsidRDefault="009E6543" w:rsidP="00930686">
      <w:pPr>
        <w:rPr>
          <w:szCs w:val="24"/>
        </w:rPr>
      </w:pPr>
      <w:r>
        <w:rPr>
          <w:rFonts w:asciiTheme="minorEastAsia" w:hAnsiTheme="minorEastAsia" w:hint="eastAsia"/>
          <w:szCs w:val="24"/>
        </w:rPr>
        <w:t>講師</w:t>
      </w:r>
      <w:r w:rsidR="003D07C5" w:rsidRPr="005E540E">
        <w:rPr>
          <w:rFonts w:asciiTheme="minorEastAsia" w:hAnsiTheme="minorEastAsia" w:hint="eastAsia"/>
          <w:szCs w:val="24"/>
        </w:rPr>
        <w:t>：</w:t>
      </w:r>
      <w:r w:rsidR="002A7E0A">
        <w:rPr>
          <w:rFonts w:hint="eastAsia"/>
        </w:rPr>
        <w:t>渡瀬孝彦　先生</w:t>
      </w:r>
      <w:r w:rsidR="005E2FED" w:rsidRPr="00F31DD5">
        <w:rPr>
          <w:szCs w:val="24"/>
        </w:rPr>
        <w:t xml:space="preserve"> </w:t>
      </w:r>
    </w:p>
    <w:p w14:paraId="1FFC2FB5" w14:textId="77777777" w:rsidR="002A7E0A" w:rsidRDefault="003D07C5" w:rsidP="002A7E0A">
      <w:pPr>
        <w:rPr>
          <w:rFonts w:asciiTheme="minorEastAsia" w:hAnsiTheme="minorEastAsia"/>
          <w:szCs w:val="24"/>
        </w:rPr>
      </w:pPr>
      <w:r w:rsidRPr="005E540E">
        <w:rPr>
          <w:rFonts w:asciiTheme="minorEastAsia" w:hAnsiTheme="minorEastAsia" w:hint="eastAsia"/>
          <w:szCs w:val="24"/>
        </w:rPr>
        <w:t>演題：</w:t>
      </w:r>
      <w:r w:rsidR="002A7E0A" w:rsidRPr="002A7E0A">
        <w:rPr>
          <w:rFonts w:asciiTheme="minorEastAsia" w:hAnsiTheme="minorEastAsia" w:hint="eastAsia"/>
          <w:szCs w:val="24"/>
        </w:rPr>
        <w:t>装着後すぐに安定してよく咬める総義歯の臨床</w:t>
      </w:r>
    </w:p>
    <w:p w14:paraId="6908BB4C" w14:textId="327EE81F" w:rsidR="002A7E0A" w:rsidRDefault="002A7E0A" w:rsidP="002A7E0A">
      <w:pPr>
        <w:ind w:firstLineChars="250" w:firstLine="600"/>
        <w:rPr>
          <w:rFonts w:asciiTheme="minorEastAsia" w:hAnsiTheme="minorEastAsia"/>
          <w:szCs w:val="24"/>
        </w:rPr>
      </w:pPr>
      <w:r>
        <w:rPr>
          <w:rFonts w:asciiTheme="minorEastAsia" w:hAnsiTheme="minorEastAsia" w:hint="eastAsia"/>
          <w:szCs w:val="24"/>
        </w:rPr>
        <w:t>〜</w:t>
      </w:r>
      <w:r w:rsidRPr="002A7E0A">
        <w:rPr>
          <w:rFonts w:asciiTheme="minorEastAsia" w:hAnsiTheme="minorEastAsia" w:hint="eastAsia"/>
          <w:szCs w:val="24"/>
        </w:rPr>
        <w:t>石膏による無圧印象法とアクアライザーを活用した咬合採得の術式</w:t>
      </w:r>
      <w:r>
        <w:rPr>
          <w:rFonts w:asciiTheme="minorEastAsia" w:hAnsiTheme="minorEastAsia" w:hint="eastAsia"/>
          <w:szCs w:val="24"/>
        </w:rPr>
        <w:t>〜</w:t>
      </w:r>
    </w:p>
    <w:p w14:paraId="499BB5F1" w14:textId="759FBFBB" w:rsidR="00E0641D" w:rsidRDefault="00E0641D" w:rsidP="002A7E0A">
      <w:pPr>
        <w:ind w:firstLineChars="250" w:firstLine="600"/>
        <w:rPr>
          <w:rFonts w:asciiTheme="minorEastAsia" w:hAnsiTheme="minorEastAsia"/>
          <w:szCs w:val="24"/>
        </w:rPr>
      </w:pPr>
    </w:p>
    <w:p w14:paraId="57FCA96C" w14:textId="3202DA39" w:rsidR="00E0641D" w:rsidRDefault="00E0641D" w:rsidP="00E0641D">
      <w:pPr>
        <w:ind w:firstLineChars="100" w:firstLine="240"/>
      </w:pPr>
      <w:r>
        <w:rPr>
          <w:rFonts w:hint="eastAsia"/>
        </w:rPr>
        <w:t>安定のよい総義歯を作るキーポイントは、印象採得、咬合採得、人工歯配列にあります。印象採得は、義歯の維持に必要な接着と吸着を得るために、無圧印象が望ましいと考えています。</w:t>
      </w:r>
    </w:p>
    <w:p w14:paraId="12FC8681" w14:textId="77777777" w:rsidR="00E0641D" w:rsidRDefault="00E0641D" w:rsidP="00E0641D">
      <w:pPr>
        <w:ind w:firstLineChars="100" w:firstLine="240"/>
      </w:pPr>
      <w:r>
        <w:rPr>
          <w:rFonts w:hint="eastAsia"/>
        </w:rPr>
        <w:t>私は下顎無歯顎印象に、最も無圧に近い石膏印象を行っています。石膏印象用個人トレーを用いることで、従来の石膏印象の欠点をカバーすることができます。石膏印象の利点は、筋形成の必要がなく、開口時の筋や粘膜の形態を無圧に近い状態で再現できます。これにより、開口時に浮き上がらない安定した総義歯を作ることができます。</w:t>
      </w:r>
    </w:p>
    <w:p w14:paraId="7CC0B669" w14:textId="77777777" w:rsidR="00E0641D" w:rsidRDefault="00E0641D" w:rsidP="00E0641D">
      <w:pPr>
        <w:ind w:firstLineChars="100" w:firstLine="240"/>
      </w:pPr>
      <w:r>
        <w:rPr>
          <w:rFonts w:hint="eastAsia"/>
        </w:rPr>
        <w:lastRenderedPageBreak/>
        <w:t>また、咬合採得には、一般的にワックス咬合床やゴシックアーチ描記法が使われていますが、安定した下顎位を求めるために、顎関節症治療用スプリント・アクアライザーを応用しています。これにより顎関節と筋の均衡を得た下顎位を決定し、咬合床の力が左右の顎堤に均等に加わった状態の顎位を採得できます。</w:t>
      </w:r>
    </w:p>
    <w:p w14:paraId="0822D927" w14:textId="77777777" w:rsidR="00E0641D" w:rsidRDefault="00E0641D" w:rsidP="00E0641D">
      <w:pPr>
        <w:ind w:firstLineChars="100" w:firstLine="240"/>
      </w:pPr>
      <w:r>
        <w:rPr>
          <w:rFonts w:hint="eastAsia"/>
        </w:rPr>
        <w:t>ワックス咬合床で起こりやすい、ワックス軟化状態の違いによる、床の偏位が起こりにくく、咬合時に安定したよく咬める総義歯を製作することができます。</w:t>
      </w:r>
    </w:p>
    <w:p w14:paraId="3BF15C26" w14:textId="77777777" w:rsidR="00E0641D" w:rsidRPr="00A30127" w:rsidRDefault="00E0641D" w:rsidP="00E0641D">
      <w:pPr>
        <w:ind w:firstLineChars="100" w:firstLine="240"/>
      </w:pPr>
      <w:r>
        <w:rPr>
          <w:rFonts w:hint="eastAsia"/>
        </w:rPr>
        <w:t>総義歯治療は、経験や技術によるところが大きいと思われがちですが、総義歯が咀嚼時に安定する基本的な考え方を理解した上で製作すれば、決して難しくないと思います。この考え方に基づいて、現在私が行っている手法について、臨床例を中心に解説します。</w:t>
      </w:r>
    </w:p>
    <w:p w14:paraId="0C8B5954" w14:textId="77777777" w:rsidR="00E0641D" w:rsidRPr="00E0641D" w:rsidRDefault="00E0641D" w:rsidP="002A7E0A">
      <w:pPr>
        <w:ind w:firstLineChars="250" w:firstLine="600"/>
        <w:rPr>
          <w:rFonts w:asciiTheme="minorEastAsia" w:hAnsiTheme="minorEastAsia"/>
          <w:szCs w:val="24"/>
        </w:rPr>
      </w:pPr>
    </w:p>
    <w:p w14:paraId="1115CC95" w14:textId="77777777" w:rsidR="00477695" w:rsidRDefault="00477695" w:rsidP="00477695">
      <w:pPr>
        <w:rPr>
          <w:rFonts w:asciiTheme="minorEastAsia" w:hAnsiTheme="minorEastAsia"/>
          <w:szCs w:val="24"/>
        </w:rPr>
      </w:pPr>
    </w:p>
    <w:p w14:paraId="7CC06A09" w14:textId="59F2CA4B" w:rsidR="00477695" w:rsidRPr="00477695" w:rsidRDefault="00477695" w:rsidP="00477695">
      <w:pPr>
        <w:rPr>
          <w:rFonts w:asciiTheme="minorEastAsia" w:hAnsiTheme="minorEastAsia"/>
          <w:szCs w:val="24"/>
        </w:rPr>
      </w:pPr>
      <w:r w:rsidRPr="00477695">
        <w:rPr>
          <w:rFonts w:asciiTheme="minorEastAsia" w:hAnsiTheme="minorEastAsia" w:hint="eastAsia"/>
          <w:szCs w:val="24"/>
        </w:rPr>
        <w:t>泉区歯科医師会学術特別講演会</w:t>
      </w:r>
    </w:p>
    <w:p w14:paraId="7CB0C48A" w14:textId="77777777" w:rsidR="00477695" w:rsidRPr="00477695" w:rsidRDefault="00477695" w:rsidP="00477695">
      <w:pPr>
        <w:rPr>
          <w:rFonts w:asciiTheme="minorEastAsia" w:hAnsiTheme="minorEastAsia"/>
          <w:szCs w:val="24"/>
        </w:rPr>
      </w:pPr>
      <w:r w:rsidRPr="00477695">
        <w:rPr>
          <w:rFonts w:asciiTheme="minorEastAsia" w:hAnsiTheme="minorEastAsia" w:hint="eastAsia"/>
          <w:szCs w:val="24"/>
        </w:rPr>
        <w:t>時間: 2022年9月17日 07:00 PM 大阪、札幌、東京</w:t>
      </w:r>
    </w:p>
    <w:p w14:paraId="2470EA48" w14:textId="77777777" w:rsidR="00477695" w:rsidRPr="00477695" w:rsidRDefault="00477695" w:rsidP="00477695">
      <w:pPr>
        <w:rPr>
          <w:rFonts w:asciiTheme="minorEastAsia" w:hAnsiTheme="minorEastAsia"/>
          <w:szCs w:val="24"/>
        </w:rPr>
      </w:pPr>
    </w:p>
    <w:p w14:paraId="17DA3F63" w14:textId="51EEE344" w:rsidR="00F775D8" w:rsidRDefault="00477695" w:rsidP="00477695">
      <w:pPr>
        <w:rPr>
          <w:rFonts w:asciiTheme="minorEastAsia" w:hAnsiTheme="minorEastAsia"/>
          <w:szCs w:val="24"/>
        </w:rPr>
      </w:pPr>
      <w:r w:rsidRPr="00477695">
        <w:rPr>
          <w:rFonts w:asciiTheme="minorEastAsia" w:hAnsiTheme="minorEastAsia" w:hint="eastAsia"/>
          <w:szCs w:val="24"/>
        </w:rPr>
        <w:t>Zoomミーティング</w:t>
      </w:r>
    </w:p>
    <w:p w14:paraId="6DB8FC71" w14:textId="77777777" w:rsidR="00F775D8" w:rsidRPr="00477695" w:rsidRDefault="00F775D8" w:rsidP="00477695">
      <w:pPr>
        <w:rPr>
          <w:rFonts w:asciiTheme="minorEastAsia" w:hAnsiTheme="minorEastAsia"/>
          <w:szCs w:val="24"/>
        </w:rPr>
      </w:pPr>
    </w:p>
    <w:p w14:paraId="7EE478AD" w14:textId="0347702B" w:rsidR="00477695" w:rsidRDefault="00C801A0" w:rsidP="00477695">
      <w:pPr>
        <w:rPr>
          <w:rFonts w:asciiTheme="minorEastAsia" w:hAnsiTheme="minorEastAsia"/>
          <w:szCs w:val="24"/>
        </w:rPr>
      </w:pPr>
      <w:hyperlink r:id="rId7" w:history="1">
        <w:r w:rsidRPr="00B809C9">
          <w:rPr>
            <w:rStyle w:val="a7"/>
            <w:rFonts w:asciiTheme="minorEastAsia" w:hAnsiTheme="minorEastAsia"/>
            <w:szCs w:val="24"/>
          </w:rPr>
          <w:t>https://us02web.zoom.us/j/81560119088?pwd=aUdaRm5RbXBpZG5sOXNZN2s3RmxvUT09</w:t>
        </w:r>
      </w:hyperlink>
    </w:p>
    <w:p w14:paraId="1DF676AB" w14:textId="77777777" w:rsidR="00477695" w:rsidRPr="00477695" w:rsidRDefault="00477695" w:rsidP="00477695">
      <w:pPr>
        <w:rPr>
          <w:rFonts w:asciiTheme="minorEastAsia" w:hAnsiTheme="minorEastAsia"/>
          <w:szCs w:val="24"/>
        </w:rPr>
      </w:pPr>
    </w:p>
    <w:p w14:paraId="13332E4E" w14:textId="77777777" w:rsidR="00477695" w:rsidRPr="00477695" w:rsidRDefault="00477695" w:rsidP="00477695">
      <w:pPr>
        <w:rPr>
          <w:rFonts w:asciiTheme="minorEastAsia" w:hAnsiTheme="minorEastAsia"/>
          <w:szCs w:val="24"/>
        </w:rPr>
      </w:pPr>
      <w:r w:rsidRPr="00477695">
        <w:rPr>
          <w:rFonts w:asciiTheme="minorEastAsia" w:hAnsiTheme="minorEastAsia" w:hint="eastAsia"/>
          <w:szCs w:val="24"/>
        </w:rPr>
        <w:t>ミーティングID: 815 6011 9088</w:t>
      </w:r>
    </w:p>
    <w:p w14:paraId="2D8411F2" w14:textId="77777777" w:rsidR="00477695" w:rsidRPr="00477695" w:rsidRDefault="00477695" w:rsidP="00477695">
      <w:pPr>
        <w:rPr>
          <w:rFonts w:asciiTheme="minorEastAsia" w:hAnsiTheme="minorEastAsia"/>
          <w:szCs w:val="24"/>
        </w:rPr>
      </w:pPr>
      <w:r w:rsidRPr="00477695">
        <w:rPr>
          <w:rFonts w:asciiTheme="minorEastAsia" w:hAnsiTheme="minorEastAsia" w:hint="eastAsia"/>
          <w:szCs w:val="24"/>
        </w:rPr>
        <w:t>パスコード: 819507</w:t>
      </w:r>
    </w:p>
    <w:p w14:paraId="43FC759E" w14:textId="1072FA48" w:rsidR="0093543A" w:rsidRDefault="00A31832" w:rsidP="002A7E0A">
      <w:pPr>
        <w:jc w:val="left"/>
      </w:pPr>
      <w:r>
        <w:rPr>
          <w:rFonts w:hint="eastAsia"/>
        </w:rPr>
        <w:t>日歯生涯研修登録</w:t>
      </w:r>
      <w:r w:rsidR="007A4C57">
        <w:rPr>
          <w:rFonts w:hint="eastAsia"/>
        </w:rPr>
        <w:t>QR</w:t>
      </w:r>
      <w:r w:rsidR="007A4C57">
        <w:rPr>
          <w:rFonts w:hint="eastAsia"/>
        </w:rPr>
        <w:t>コード</w:t>
      </w:r>
    </w:p>
    <w:p w14:paraId="5EEE7FC3" w14:textId="77777777" w:rsidR="007A4C57" w:rsidRDefault="007A4C57" w:rsidP="002A7E0A">
      <w:pPr>
        <w:jc w:val="left"/>
      </w:pPr>
    </w:p>
    <w:p w14:paraId="30257039" w14:textId="687845EB" w:rsidR="007A4C57" w:rsidRDefault="00477695" w:rsidP="002A7E0A">
      <w:pPr>
        <w:jc w:val="left"/>
      </w:pPr>
      <w:r>
        <w:rPr>
          <w:rFonts w:hint="eastAsia"/>
          <w:noProof/>
        </w:rPr>
        <w:drawing>
          <wp:inline distT="0" distB="0" distL="0" distR="0" wp14:anchorId="691F3949" wp14:editId="210B6422">
            <wp:extent cx="1535684" cy="1535684"/>
            <wp:effectExtent l="0" t="0" r="127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549362" cy="1549362"/>
                    </a:xfrm>
                    <a:prstGeom prst="rect">
                      <a:avLst/>
                    </a:prstGeom>
                  </pic:spPr>
                </pic:pic>
              </a:graphicData>
            </a:graphic>
          </wp:inline>
        </w:drawing>
      </w:r>
    </w:p>
    <w:p w14:paraId="437DFB3A" w14:textId="77777777" w:rsidR="007A4C57" w:rsidRDefault="007A4C57" w:rsidP="002A7E0A">
      <w:pPr>
        <w:jc w:val="left"/>
      </w:pPr>
    </w:p>
    <w:p w14:paraId="45F2C0A7" w14:textId="73B51AB4" w:rsidR="003D07C5" w:rsidRPr="00922B04" w:rsidRDefault="003D07C5" w:rsidP="00930686">
      <w:pPr>
        <w:rPr>
          <w:rFonts w:asciiTheme="minorEastAsia" w:hAnsiTheme="minorEastAsia"/>
          <w:sz w:val="20"/>
          <w:szCs w:val="20"/>
        </w:rPr>
      </w:pPr>
      <w:r w:rsidRPr="00922B04">
        <w:rPr>
          <w:rFonts w:asciiTheme="minorEastAsia" w:hAnsiTheme="minorEastAsia" w:hint="eastAsia"/>
          <w:sz w:val="20"/>
          <w:szCs w:val="20"/>
        </w:rPr>
        <w:t>聴講についてのお願い：患者の写真なども含まれますので、録画</w:t>
      </w:r>
      <w:r w:rsidR="00591869" w:rsidRPr="00922B04">
        <w:rPr>
          <w:rFonts w:asciiTheme="minorEastAsia" w:hAnsiTheme="minorEastAsia" w:hint="eastAsia"/>
          <w:sz w:val="20"/>
          <w:szCs w:val="20"/>
        </w:rPr>
        <w:t>等</w:t>
      </w:r>
      <w:r w:rsidRPr="00922B04">
        <w:rPr>
          <w:rFonts w:asciiTheme="minorEastAsia" w:hAnsiTheme="minorEastAsia" w:hint="eastAsia"/>
          <w:sz w:val="20"/>
          <w:szCs w:val="20"/>
        </w:rPr>
        <w:t>の記録はお控え</w:t>
      </w:r>
      <w:r w:rsidR="00591869" w:rsidRPr="00922B04">
        <w:rPr>
          <w:rFonts w:asciiTheme="minorEastAsia" w:hAnsiTheme="minorEastAsia" w:hint="eastAsia"/>
          <w:sz w:val="20"/>
          <w:szCs w:val="20"/>
        </w:rPr>
        <w:t>くだ</w:t>
      </w:r>
      <w:r w:rsidRPr="00922B04">
        <w:rPr>
          <w:rFonts w:asciiTheme="minorEastAsia" w:hAnsiTheme="minorEastAsia" w:hint="eastAsia"/>
          <w:sz w:val="20"/>
          <w:szCs w:val="20"/>
        </w:rPr>
        <w:t>さい。</w:t>
      </w:r>
      <w:r w:rsidR="0093543A" w:rsidRPr="00922B04">
        <w:rPr>
          <w:rFonts w:asciiTheme="minorEastAsia" w:hAnsiTheme="minorEastAsia" w:hint="eastAsia"/>
          <w:sz w:val="20"/>
          <w:szCs w:val="20"/>
        </w:rPr>
        <w:t>ご</w:t>
      </w:r>
      <w:r w:rsidRPr="00922B04">
        <w:rPr>
          <w:rFonts w:asciiTheme="minorEastAsia" w:hAnsiTheme="minorEastAsia" w:hint="eastAsia"/>
          <w:sz w:val="20"/>
          <w:szCs w:val="20"/>
        </w:rPr>
        <w:t>理解のほどよろしくお願い</w:t>
      </w:r>
      <w:r w:rsidR="00591869" w:rsidRPr="00922B04">
        <w:rPr>
          <w:rFonts w:asciiTheme="minorEastAsia" w:hAnsiTheme="minorEastAsia" w:hint="eastAsia"/>
          <w:sz w:val="20"/>
          <w:szCs w:val="20"/>
        </w:rPr>
        <w:t>いた</w:t>
      </w:r>
      <w:r w:rsidRPr="00922B04">
        <w:rPr>
          <w:rFonts w:asciiTheme="minorEastAsia" w:hAnsiTheme="minorEastAsia" w:hint="eastAsia"/>
          <w:sz w:val="20"/>
          <w:szCs w:val="20"/>
        </w:rPr>
        <w:t>します。</w:t>
      </w:r>
    </w:p>
    <w:p w14:paraId="2CB3536E" w14:textId="77777777" w:rsidR="00394F3C" w:rsidRPr="00394F3C" w:rsidRDefault="00394F3C" w:rsidP="00930686">
      <w:pPr>
        <w:rPr>
          <w:rFonts w:asciiTheme="minorEastAsia" w:hAnsiTheme="minorEastAsia"/>
          <w:szCs w:val="24"/>
        </w:rPr>
      </w:pPr>
    </w:p>
    <w:p w14:paraId="7BCA1A85" w14:textId="1E74BB78" w:rsidR="004F72E7" w:rsidRPr="003D07C5" w:rsidRDefault="004F72E7" w:rsidP="003D07C5">
      <w:pPr>
        <w:ind w:firstLineChars="100" w:firstLine="240"/>
        <w:rPr>
          <w:rFonts w:asciiTheme="minorEastAsia" w:hAnsiTheme="minorEastAsia"/>
          <w:szCs w:val="24"/>
        </w:rPr>
      </w:pPr>
    </w:p>
    <w:sectPr w:rsidR="004F72E7" w:rsidRPr="003D07C5" w:rsidSect="00D56219">
      <w:headerReference w:type="default"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BE21" w14:textId="77777777" w:rsidR="00803124" w:rsidRDefault="00803124" w:rsidP="00166B3B">
      <w:r>
        <w:separator/>
      </w:r>
    </w:p>
  </w:endnote>
  <w:endnote w:type="continuationSeparator" w:id="0">
    <w:p w14:paraId="226D3B36" w14:textId="77777777" w:rsidR="00803124" w:rsidRDefault="00803124" w:rsidP="00166B3B">
      <w:r>
        <w:continuationSeparator/>
      </w:r>
    </w:p>
  </w:endnote>
  <w:endnote w:type="continuationNotice" w:id="1">
    <w:p w14:paraId="3B2EE414" w14:textId="77777777" w:rsidR="00803124" w:rsidRDefault="00803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楷書体M04">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81E9" w14:textId="77777777" w:rsidR="00F132E3" w:rsidRDefault="00F132E3" w:rsidP="00F132E3">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23045F6B" w14:textId="45966D8C" w:rsidR="00166B3B" w:rsidRPr="00F132E3" w:rsidRDefault="00F132E3" w:rsidP="00F132E3">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016E" w14:textId="77777777" w:rsidR="00803124" w:rsidRDefault="00803124" w:rsidP="00166B3B">
      <w:r>
        <w:separator/>
      </w:r>
    </w:p>
  </w:footnote>
  <w:footnote w:type="continuationSeparator" w:id="0">
    <w:p w14:paraId="75106B17" w14:textId="77777777" w:rsidR="00803124" w:rsidRDefault="00803124" w:rsidP="00166B3B">
      <w:r>
        <w:continuationSeparator/>
      </w:r>
    </w:p>
  </w:footnote>
  <w:footnote w:type="continuationNotice" w:id="1">
    <w:p w14:paraId="3BDCCFE0" w14:textId="77777777" w:rsidR="00803124" w:rsidRDefault="00803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62D1" w14:textId="36F5738B" w:rsidR="00166B3B" w:rsidRPr="00F132E3" w:rsidRDefault="00A66A06" w:rsidP="00F132E3">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A5AB2B1" wp14:editId="7485FAED">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03"/>
    <w:multiLevelType w:val="hybridMultilevel"/>
    <w:tmpl w:val="DC7E66BA"/>
    <w:lvl w:ilvl="0" w:tplc="B352F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06EEA"/>
    <w:rsid w:val="000120AB"/>
    <w:rsid w:val="0003406B"/>
    <w:rsid w:val="00073E39"/>
    <w:rsid w:val="0009098A"/>
    <w:rsid w:val="0009131C"/>
    <w:rsid w:val="000A371E"/>
    <w:rsid w:val="000A55B7"/>
    <w:rsid w:val="000B1309"/>
    <w:rsid w:val="000E6EB0"/>
    <w:rsid w:val="000F5E46"/>
    <w:rsid w:val="00122508"/>
    <w:rsid w:val="00166B3B"/>
    <w:rsid w:val="0019604B"/>
    <w:rsid w:val="001A1807"/>
    <w:rsid w:val="001A3497"/>
    <w:rsid w:val="001C2B66"/>
    <w:rsid w:val="001E4878"/>
    <w:rsid w:val="001F05F1"/>
    <w:rsid w:val="001F2978"/>
    <w:rsid w:val="00201551"/>
    <w:rsid w:val="0020414A"/>
    <w:rsid w:val="00206A31"/>
    <w:rsid w:val="002561DF"/>
    <w:rsid w:val="002637C1"/>
    <w:rsid w:val="002A6259"/>
    <w:rsid w:val="002A7E0A"/>
    <w:rsid w:val="002B2031"/>
    <w:rsid w:val="002D2C8B"/>
    <w:rsid w:val="002D35F2"/>
    <w:rsid w:val="002E4892"/>
    <w:rsid w:val="002E7269"/>
    <w:rsid w:val="00312025"/>
    <w:rsid w:val="00324460"/>
    <w:rsid w:val="003501D8"/>
    <w:rsid w:val="00362440"/>
    <w:rsid w:val="00373797"/>
    <w:rsid w:val="0039170D"/>
    <w:rsid w:val="00394F3C"/>
    <w:rsid w:val="00397BED"/>
    <w:rsid w:val="003A1A80"/>
    <w:rsid w:val="003A66C9"/>
    <w:rsid w:val="003C6358"/>
    <w:rsid w:val="003D07C5"/>
    <w:rsid w:val="00403AC2"/>
    <w:rsid w:val="00416E19"/>
    <w:rsid w:val="00435C92"/>
    <w:rsid w:val="00475344"/>
    <w:rsid w:val="00477695"/>
    <w:rsid w:val="004970EF"/>
    <w:rsid w:val="004A2C5F"/>
    <w:rsid w:val="004B0019"/>
    <w:rsid w:val="004D06A6"/>
    <w:rsid w:val="004F72E7"/>
    <w:rsid w:val="00510610"/>
    <w:rsid w:val="0052061D"/>
    <w:rsid w:val="005474FF"/>
    <w:rsid w:val="00551B33"/>
    <w:rsid w:val="00591869"/>
    <w:rsid w:val="005B67B7"/>
    <w:rsid w:val="005E2FED"/>
    <w:rsid w:val="00611543"/>
    <w:rsid w:val="00640245"/>
    <w:rsid w:val="006500DD"/>
    <w:rsid w:val="00677800"/>
    <w:rsid w:val="006943E3"/>
    <w:rsid w:val="006B4E72"/>
    <w:rsid w:val="006D6733"/>
    <w:rsid w:val="00714D37"/>
    <w:rsid w:val="0071609E"/>
    <w:rsid w:val="0072332E"/>
    <w:rsid w:val="00731E03"/>
    <w:rsid w:val="00795D92"/>
    <w:rsid w:val="007A2E7E"/>
    <w:rsid w:val="007A4C57"/>
    <w:rsid w:val="007A7991"/>
    <w:rsid w:val="007D2783"/>
    <w:rsid w:val="007F5DA8"/>
    <w:rsid w:val="00803124"/>
    <w:rsid w:val="00823760"/>
    <w:rsid w:val="00840049"/>
    <w:rsid w:val="008673E9"/>
    <w:rsid w:val="008D7061"/>
    <w:rsid w:val="008F68C3"/>
    <w:rsid w:val="009159A7"/>
    <w:rsid w:val="00922B04"/>
    <w:rsid w:val="0092414B"/>
    <w:rsid w:val="0092571F"/>
    <w:rsid w:val="00927175"/>
    <w:rsid w:val="0093543A"/>
    <w:rsid w:val="00935481"/>
    <w:rsid w:val="009473F2"/>
    <w:rsid w:val="00957602"/>
    <w:rsid w:val="00965FD1"/>
    <w:rsid w:val="00975385"/>
    <w:rsid w:val="009D2E5C"/>
    <w:rsid w:val="009E6543"/>
    <w:rsid w:val="009F1F02"/>
    <w:rsid w:val="00A13164"/>
    <w:rsid w:val="00A31832"/>
    <w:rsid w:val="00A37A00"/>
    <w:rsid w:val="00A50486"/>
    <w:rsid w:val="00A530D4"/>
    <w:rsid w:val="00A66A06"/>
    <w:rsid w:val="00A70887"/>
    <w:rsid w:val="00A72199"/>
    <w:rsid w:val="00AA1F2E"/>
    <w:rsid w:val="00AA3E99"/>
    <w:rsid w:val="00AB4EF4"/>
    <w:rsid w:val="00AC2B0B"/>
    <w:rsid w:val="00AC6B53"/>
    <w:rsid w:val="00AF4F4C"/>
    <w:rsid w:val="00B1163A"/>
    <w:rsid w:val="00B62080"/>
    <w:rsid w:val="00B635D3"/>
    <w:rsid w:val="00B66FC2"/>
    <w:rsid w:val="00B87769"/>
    <w:rsid w:val="00B90FF1"/>
    <w:rsid w:val="00B93CF5"/>
    <w:rsid w:val="00BE2CFA"/>
    <w:rsid w:val="00C05347"/>
    <w:rsid w:val="00C15317"/>
    <w:rsid w:val="00C24483"/>
    <w:rsid w:val="00C40D68"/>
    <w:rsid w:val="00C442CC"/>
    <w:rsid w:val="00C461CD"/>
    <w:rsid w:val="00C47934"/>
    <w:rsid w:val="00C5302F"/>
    <w:rsid w:val="00C71446"/>
    <w:rsid w:val="00C801A0"/>
    <w:rsid w:val="00C82A2A"/>
    <w:rsid w:val="00C840F8"/>
    <w:rsid w:val="00C96C36"/>
    <w:rsid w:val="00CA2C7E"/>
    <w:rsid w:val="00CD48A7"/>
    <w:rsid w:val="00CD6D57"/>
    <w:rsid w:val="00CF38E7"/>
    <w:rsid w:val="00D07479"/>
    <w:rsid w:val="00D554B8"/>
    <w:rsid w:val="00D56219"/>
    <w:rsid w:val="00D754ED"/>
    <w:rsid w:val="00D8542A"/>
    <w:rsid w:val="00DA792F"/>
    <w:rsid w:val="00DA7ACD"/>
    <w:rsid w:val="00E0641D"/>
    <w:rsid w:val="00E10803"/>
    <w:rsid w:val="00E351F1"/>
    <w:rsid w:val="00E45742"/>
    <w:rsid w:val="00E60E60"/>
    <w:rsid w:val="00E61050"/>
    <w:rsid w:val="00E67CE6"/>
    <w:rsid w:val="00E709EF"/>
    <w:rsid w:val="00E77957"/>
    <w:rsid w:val="00E84CE7"/>
    <w:rsid w:val="00E859FF"/>
    <w:rsid w:val="00EC6186"/>
    <w:rsid w:val="00ED24C4"/>
    <w:rsid w:val="00EE0F1C"/>
    <w:rsid w:val="00F053C2"/>
    <w:rsid w:val="00F05D7F"/>
    <w:rsid w:val="00F132E3"/>
    <w:rsid w:val="00F26668"/>
    <w:rsid w:val="00F31DD5"/>
    <w:rsid w:val="00F44087"/>
    <w:rsid w:val="00F62EC9"/>
    <w:rsid w:val="00F67D96"/>
    <w:rsid w:val="00F726EF"/>
    <w:rsid w:val="00F73989"/>
    <w:rsid w:val="00F775D8"/>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51F6A"/>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A530D4"/>
    <w:rPr>
      <w:color w:val="605E5C"/>
      <w:shd w:val="clear" w:color="auto" w:fill="E1DFDD"/>
    </w:rPr>
  </w:style>
  <w:style w:type="paragraph" w:styleId="af1">
    <w:name w:val="List Paragraph"/>
    <w:basedOn w:val="a"/>
    <w:uiPriority w:val="34"/>
    <w:qFormat/>
    <w:rsid w:val="00A530D4"/>
    <w:pPr>
      <w:ind w:leftChars="400" w:left="840"/>
    </w:pPr>
  </w:style>
  <w:style w:type="table" w:styleId="af2">
    <w:name w:val="Table Grid"/>
    <w:basedOn w:val="a1"/>
    <w:uiPriority w:val="39"/>
    <w:rsid w:val="00CD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2web.zoom.us/j/81560119088?pwd=aUdaRm5RbXBpZG5sOXNZN2s3Rmxv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三田 浩明</cp:lastModifiedBy>
  <cp:revision>2</cp:revision>
  <dcterms:created xsi:type="dcterms:W3CDTF">2022-09-05T08:12:00Z</dcterms:created>
  <dcterms:modified xsi:type="dcterms:W3CDTF">2022-09-05T08:12:00Z</dcterms:modified>
</cp:coreProperties>
</file>