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53A9" w14:textId="6DFE0BA9" w:rsidR="007B5547" w:rsidRPr="00341153" w:rsidRDefault="00071C6F" w:rsidP="00341153">
      <w:pPr>
        <w:jc w:val="center"/>
        <w:rPr>
          <w:sz w:val="28"/>
          <w:szCs w:val="28"/>
        </w:rPr>
      </w:pPr>
      <w:r>
        <w:rPr>
          <w:rFonts w:hint="eastAsia"/>
          <w:sz w:val="28"/>
          <w:szCs w:val="28"/>
        </w:rPr>
        <w:t>令和２</w:t>
      </w:r>
      <w:r w:rsidR="00341153" w:rsidRPr="00341153">
        <w:rPr>
          <w:sz w:val="28"/>
          <w:szCs w:val="28"/>
        </w:rPr>
        <w:t>年度　泉区歯科医師会</w:t>
      </w:r>
    </w:p>
    <w:p w14:paraId="127A384A" w14:textId="6C5554CD" w:rsidR="00341153" w:rsidRPr="00341153" w:rsidRDefault="00341153" w:rsidP="00341153">
      <w:pPr>
        <w:jc w:val="center"/>
        <w:rPr>
          <w:sz w:val="28"/>
          <w:szCs w:val="28"/>
        </w:rPr>
      </w:pPr>
      <w:r w:rsidRPr="00341153">
        <w:rPr>
          <w:sz w:val="28"/>
          <w:szCs w:val="28"/>
        </w:rPr>
        <w:t>第</w:t>
      </w:r>
      <w:r w:rsidR="00743C3D">
        <w:rPr>
          <w:rFonts w:hint="eastAsia"/>
          <w:sz w:val="28"/>
          <w:szCs w:val="28"/>
        </w:rPr>
        <w:t>２</w:t>
      </w:r>
      <w:r w:rsidRPr="00341153">
        <w:rPr>
          <w:sz w:val="28"/>
          <w:szCs w:val="28"/>
        </w:rPr>
        <w:t>回定時総会議事録</w:t>
      </w:r>
    </w:p>
    <w:p w14:paraId="75CE23B4" w14:textId="3C682A51" w:rsidR="00341153" w:rsidRDefault="00341153" w:rsidP="00341153">
      <w:pPr>
        <w:ind w:firstLineChars="2500" w:firstLine="6000"/>
      </w:pPr>
      <w:r>
        <w:t>日時：</w:t>
      </w:r>
      <w:r w:rsidR="00071C6F">
        <w:rPr>
          <w:rFonts w:hint="eastAsia"/>
        </w:rPr>
        <w:t>令和</w:t>
      </w:r>
      <w:r w:rsidR="00C64ADD">
        <w:rPr>
          <w:rFonts w:hint="eastAsia"/>
        </w:rPr>
        <w:t>３</w:t>
      </w:r>
      <w:r>
        <w:t>年</w:t>
      </w:r>
      <w:r w:rsidR="00C64ADD">
        <w:rPr>
          <w:rFonts w:hint="eastAsia"/>
        </w:rPr>
        <w:t>３</w:t>
      </w:r>
      <w:r>
        <w:t>月</w:t>
      </w:r>
      <w:r w:rsidR="00C64ADD">
        <w:rPr>
          <w:rFonts w:hint="eastAsia"/>
        </w:rPr>
        <w:t>２９</w:t>
      </w:r>
      <w:r>
        <w:t>日（</w:t>
      </w:r>
      <w:r w:rsidR="00C64ADD">
        <w:rPr>
          <w:rFonts w:hint="eastAsia"/>
        </w:rPr>
        <w:t>月</w:t>
      </w:r>
      <w:r>
        <w:t>）</w:t>
      </w:r>
    </w:p>
    <w:p w14:paraId="1E4DEFAA" w14:textId="0B07E018" w:rsidR="00341153" w:rsidRDefault="00341153">
      <w:r>
        <w:t xml:space="preserve">会員総数　　　</w:t>
      </w:r>
      <w:r w:rsidR="00743C3D">
        <w:rPr>
          <w:rFonts w:hint="eastAsia"/>
        </w:rPr>
        <w:t>６</w:t>
      </w:r>
      <w:r w:rsidR="00522694" w:rsidRPr="00D51734">
        <w:rPr>
          <w:rFonts w:hint="eastAsia"/>
          <w:color w:val="000000" w:themeColor="text1"/>
        </w:rPr>
        <w:t>２</w:t>
      </w:r>
      <w:r>
        <w:t>名</w:t>
      </w:r>
      <w:r w:rsidR="00C64ADD">
        <w:rPr>
          <w:rFonts w:hint="eastAsia"/>
        </w:rPr>
        <w:t xml:space="preserve">、　出席者　　　</w:t>
      </w:r>
      <w:r w:rsidR="00E20A90">
        <w:rPr>
          <w:rFonts w:hint="eastAsia"/>
        </w:rPr>
        <w:t>２４</w:t>
      </w:r>
      <w:r w:rsidR="00C64ADD">
        <w:rPr>
          <w:rFonts w:hint="eastAsia"/>
        </w:rPr>
        <w:t>名、</w:t>
      </w:r>
      <w:r w:rsidR="00522694" w:rsidRPr="00D51734">
        <w:rPr>
          <w:rFonts w:hint="eastAsia"/>
          <w:color w:val="000000" w:themeColor="text1"/>
        </w:rPr>
        <w:t>有効委任状</w:t>
      </w:r>
      <w:r>
        <w:t xml:space="preserve">　</w:t>
      </w:r>
      <w:r w:rsidR="00E20A90">
        <w:rPr>
          <w:rFonts w:hint="eastAsia"/>
        </w:rPr>
        <w:t>２５</w:t>
      </w:r>
      <w:r>
        <w:t>名</w:t>
      </w:r>
    </w:p>
    <w:p w14:paraId="4AC9B280" w14:textId="46B6D219" w:rsidR="00341153" w:rsidRDefault="00341153"/>
    <w:p w14:paraId="36D1AF7E" w14:textId="77777777" w:rsidR="00341153" w:rsidRDefault="00341153">
      <w:r>
        <w:t>よって今総会は成立いたしました</w:t>
      </w:r>
    </w:p>
    <w:p w14:paraId="25464A32" w14:textId="77777777" w:rsidR="00341153" w:rsidRDefault="00341153"/>
    <w:p w14:paraId="14991657" w14:textId="29081B1A" w:rsidR="00341153" w:rsidRDefault="00071C6F" w:rsidP="00341153">
      <w:pPr>
        <w:jc w:val="center"/>
      </w:pPr>
      <w:r>
        <w:rPr>
          <w:rFonts w:hint="eastAsia"/>
        </w:rPr>
        <w:t>令和</w:t>
      </w:r>
      <w:r w:rsidR="00743C3D">
        <w:rPr>
          <w:rFonts w:hint="eastAsia"/>
        </w:rPr>
        <w:t>３</w:t>
      </w:r>
      <w:r>
        <w:rPr>
          <w:rFonts w:hint="eastAsia"/>
        </w:rPr>
        <w:t>年</w:t>
      </w:r>
      <w:r w:rsidR="00341153">
        <w:t>度</w:t>
      </w:r>
      <w:r w:rsidR="00743C3D">
        <w:rPr>
          <w:rFonts w:hint="eastAsia"/>
        </w:rPr>
        <w:t>予算</w:t>
      </w:r>
      <w:r w:rsidR="00341153">
        <w:t>総会</w:t>
      </w:r>
    </w:p>
    <w:p w14:paraId="2B6A051B" w14:textId="08BFDA00" w:rsidR="00341153" w:rsidRDefault="00341153"/>
    <w:p w14:paraId="431AE8EC" w14:textId="3038836D" w:rsidR="00A23E31" w:rsidRPr="006B7313" w:rsidRDefault="00A23E31">
      <w:r>
        <w:rPr>
          <w:rFonts w:hint="eastAsia"/>
        </w:rPr>
        <w:t xml:space="preserve">　　　　　　　　　　　議　　　　長</w:t>
      </w:r>
      <w:r w:rsidRPr="00A23E31">
        <w:rPr>
          <w:rFonts w:hint="eastAsia"/>
        </w:rPr>
        <w:t>：</w:t>
      </w:r>
      <w:r w:rsidR="00E20A90">
        <w:rPr>
          <w:rFonts w:hint="eastAsia"/>
        </w:rPr>
        <w:t>千原　賢士</w:t>
      </w:r>
    </w:p>
    <w:p w14:paraId="1D529CE0" w14:textId="45A5C5F1" w:rsidR="00341153" w:rsidRDefault="00341153" w:rsidP="00A23E31">
      <w:pPr>
        <w:ind w:firstLineChars="1100" w:firstLine="2640"/>
      </w:pPr>
      <w:r>
        <w:t>議事録署名人</w:t>
      </w:r>
      <w:r w:rsidR="00A23E31">
        <w:rPr>
          <w:rFonts w:hint="eastAsia"/>
        </w:rPr>
        <w:t>：</w:t>
      </w:r>
      <w:r w:rsidR="00E20A90">
        <w:rPr>
          <w:rFonts w:hint="eastAsia"/>
        </w:rPr>
        <w:t xml:space="preserve">山崎　</w:t>
      </w:r>
      <w:r w:rsidR="00E20A90" w:rsidRPr="000B53C3">
        <w:rPr>
          <w:rFonts w:ascii="ＭＳ 明朝" w:eastAsia="ＭＳ 明朝" w:hAnsi="ＭＳ 明朝" w:hint="eastAsia"/>
          <w:color w:val="000000" w:themeColor="text1"/>
        </w:rPr>
        <w:t>貴裕</w:t>
      </w:r>
    </w:p>
    <w:p w14:paraId="41DA38D2" w14:textId="77777777" w:rsidR="00341153" w:rsidRDefault="00341153">
      <w:r>
        <w:t>議事</w:t>
      </w:r>
    </w:p>
    <w:p w14:paraId="58B822F4" w14:textId="5449D9C0" w:rsidR="00743C3D" w:rsidRDefault="00743C3D" w:rsidP="00743C3D">
      <w:pPr>
        <w:autoSpaceDE w:val="0"/>
        <w:autoSpaceDN w:val="0"/>
        <w:rPr>
          <w:szCs w:val="24"/>
        </w:rPr>
      </w:pPr>
      <w:r w:rsidRPr="00AF270E">
        <w:rPr>
          <w:rFonts w:hint="eastAsia"/>
          <w:szCs w:val="24"/>
        </w:rPr>
        <w:t>第１号議案：</w:t>
      </w:r>
      <w:r w:rsidRPr="00AF270E">
        <w:rPr>
          <w:szCs w:val="24"/>
        </w:rPr>
        <w:t>泉区歯科医師会令和３年度執行部役員（案）の承認を求め</w:t>
      </w:r>
      <w:r w:rsidRPr="00AF270E">
        <w:rPr>
          <w:rFonts w:hint="eastAsia"/>
          <w:szCs w:val="24"/>
        </w:rPr>
        <w:t>る</w:t>
      </w:r>
      <w:r w:rsidRPr="00AF270E">
        <w:rPr>
          <w:szCs w:val="24"/>
        </w:rPr>
        <w:t>件</w:t>
      </w:r>
    </w:p>
    <w:p w14:paraId="432BDE16" w14:textId="6E66FEB4" w:rsidR="00743C3D" w:rsidRPr="00B964C4" w:rsidRDefault="00743C3D" w:rsidP="00A23E31">
      <w:pPr>
        <w:ind w:firstLineChars="100" w:firstLine="240"/>
        <w:rPr>
          <w:rFonts w:ascii="ＭＳ 明朝" w:eastAsia="ＭＳ 明朝" w:hAnsi="ＭＳ 明朝"/>
        </w:rPr>
      </w:pPr>
      <w:r w:rsidRPr="00B964C4">
        <w:rPr>
          <w:rFonts w:ascii="ＭＳ 明朝" w:eastAsia="ＭＳ 明朝" w:hAnsi="ＭＳ 明朝" w:hint="eastAsia"/>
        </w:rPr>
        <w:t>会長　橋本　和喜</w:t>
      </w:r>
    </w:p>
    <w:p w14:paraId="4D1C4FE8" w14:textId="19E4AFA3" w:rsidR="00743C3D" w:rsidRDefault="00743C3D" w:rsidP="00A23E31">
      <w:pPr>
        <w:ind w:firstLineChars="100" w:firstLine="240"/>
        <w:rPr>
          <w:rFonts w:ascii="ＭＳ 明朝" w:eastAsia="ＭＳ 明朝" w:hAnsi="ＭＳ 明朝"/>
        </w:rPr>
      </w:pPr>
      <w:r>
        <w:rPr>
          <w:rFonts w:ascii="ＭＳ 明朝" w:eastAsia="ＭＳ 明朝" w:hAnsi="ＭＳ 明朝" w:hint="eastAsia"/>
        </w:rPr>
        <w:t xml:space="preserve">役員　</w:t>
      </w:r>
      <w:r w:rsidRPr="00B964C4">
        <w:rPr>
          <w:rFonts w:ascii="ＭＳ 明朝" w:eastAsia="ＭＳ 明朝" w:hAnsi="ＭＳ 明朝" w:hint="eastAsia"/>
        </w:rPr>
        <w:t>相庭　常人</w:t>
      </w:r>
      <w:r>
        <w:rPr>
          <w:rFonts w:ascii="ＭＳ 明朝" w:eastAsia="ＭＳ 明朝" w:hAnsi="ＭＳ 明朝" w:hint="eastAsia"/>
        </w:rPr>
        <w:t>、</w:t>
      </w:r>
      <w:r w:rsidRPr="00B964C4">
        <w:rPr>
          <w:rFonts w:ascii="ＭＳ 明朝" w:eastAsia="ＭＳ 明朝" w:hAnsi="ＭＳ 明朝" w:hint="eastAsia"/>
        </w:rPr>
        <w:t>吉野　壮一郎</w:t>
      </w:r>
      <w:r>
        <w:rPr>
          <w:rFonts w:ascii="ＭＳ 明朝" w:eastAsia="ＭＳ 明朝" w:hAnsi="ＭＳ 明朝" w:hint="eastAsia"/>
        </w:rPr>
        <w:t>、</w:t>
      </w:r>
      <w:r w:rsidRPr="00B964C4">
        <w:rPr>
          <w:rFonts w:ascii="ＭＳ 明朝" w:eastAsia="ＭＳ 明朝" w:hAnsi="ＭＳ 明朝" w:hint="eastAsia"/>
        </w:rPr>
        <w:t>奥野　浩一</w:t>
      </w:r>
      <w:r>
        <w:rPr>
          <w:rFonts w:ascii="ＭＳ 明朝" w:eastAsia="ＭＳ 明朝" w:hAnsi="ＭＳ 明朝" w:hint="eastAsia"/>
        </w:rPr>
        <w:t>、三田　浩明、千原　賢士、</w:t>
      </w:r>
      <w:r w:rsidRPr="00B964C4">
        <w:rPr>
          <w:rFonts w:ascii="ＭＳ 明朝" w:eastAsia="ＭＳ 明朝" w:hAnsi="ＭＳ 明朝" w:hint="eastAsia"/>
        </w:rPr>
        <w:t>渡部　徹</w:t>
      </w:r>
    </w:p>
    <w:p w14:paraId="705BD88D" w14:textId="287A322B" w:rsidR="00743C3D" w:rsidRDefault="00743C3D" w:rsidP="00A23E31">
      <w:pPr>
        <w:ind w:firstLineChars="400" w:firstLine="960"/>
        <w:rPr>
          <w:rFonts w:ascii="ＭＳ 明朝" w:eastAsia="ＭＳ 明朝" w:hAnsi="ＭＳ 明朝"/>
        </w:rPr>
      </w:pPr>
      <w:r>
        <w:rPr>
          <w:rFonts w:ascii="ＭＳ 明朝" w:eastAsia="ＭＳ 明朝" w:hAnsi="ＭＳ 明朝" w:hint="eastAsia"/>
        </w:rPr>
        <w:t>小野　清一郎、藤原　康行、</w:t>
      </w:r>
      <w:r w:rsidRPr="000B53C3">
        <w:rPr>
          <w:rFonts w:ascii="ＭＳ 明朝" w:eastAsia="ＭＳ 明朝" w:hAnsi="ＭＳ 明朝" w:hint="eastAsia"/>
          <w:color w:val="000000" w:themeColor="text1"/>
        </w:rPr>
        <w:t>佐藤　佑輔</w:t>
      </w:r>
      <w:r>
        <w:rPr>
          <w:rFonts w:ascii="ＭＳ 明朝" w:eastAsia="ＭＳ 明朝" w:hAnsi="ＭＳ 明朝" w:hint="eastAsia"/>
          <w:color w:val="000000" w:themeColor="text1"/>
        </w:rPr>
        <w:t>、</w:t>
      </w:r>
      <w:r w:rsidRPr="000B53C3">
        <w:rPr>
          <w:rFonts w:ascii="ＭＳ 明朝" w:eastAsia="ＭＳ 明朝" w:hAnsi="ＭＳ 明朝" w:hint="eastAsia"/>
          <w:color w:val="000000" w:themeColor="text1"/>
        </w:rPr>
        <w:t>毛呂　文紀</w:t>
      </w:r>
      <w:r>
        <w:rPr>
          <w:rFonts w:ascii="ＭＳ 明朝" w:eastAsia="ＭＳ 明朝" w:hAnsi="ＭＳ 明朝" w:hint="eastAsia"/>
          <w:color w:val="000000" w:themeColor="text1"/>
        </w:rPr>
        <w:t>、</w:t>
      </w:r>
      <w:r w:rsidRPr="000B53C3">
        <w:rPr>
          <w:rFonts w:ascii="ＭＳ 明朝" w:eastAsia="ＭＳ 明朝" w:hAnsi="ＭＳ 明朝" w:hint="eastAsia"/>
          <w:color w:val="000000" w:themeColor="text1"/>
        </w:rPr>
        <w:t>本間　雅之</w:t>
      </w:r>
      <w:r>
        <w:rPr>
          <w:rFonts w:ascii="ＭＳ 明朝" w:eastAsia="ＭＳ 明朝" w:hAnsi="ＭＳ 明朝" w:hint="eastAsia"/>
          <w:color w:val="000000" w:themeColor="text1"/>
        </w:rPr>
        <w:t>、</w:t>
      </w:r>
      <w:r w:rsidRPr="000B53C3">
        <w:rPr>
          <w:rFonts w:ascii="ＭＳ 明朝" w:eastAsia="ＭＳ 明朝" w:hAnsi="ＭＳ 明朝" w:hint="eastAsia"/>
          <w:color w:val="000000" w:themeColor="text1"/>
        </w:rPr>
        <w:t>白神　義文</w:t>
      </w:r>
    </w:p>
    <w:p w14:paraId="2175A261" w14:textId="72E36D4A" w:rsidR="00743C3D" w:rsidRDefault="00743C3D" w:rsidP="00A23E31">
      <w:pPr>
        <w:ind w:firstLineChars="400" w:firstLine="960"/>
        <w:rPr>
          <w:rFonts w:ascii="ＭＳ 明朝" w:eastAsia="ＭＳ 明朝" w:hAnsi="ＭＳ 明朝"/>
        </w:rPr>
      </w:pPr>
      <w:r w:rsidRPr="000B53C3">
        <w:rPr>
          <w:rFonts w:ascii="ＭＳ 明朝" w:eastAsia="ＭＳ 明朝" w:hAnsi="ＭＳ 明朝" w:hint="eastAsia"/>
          <w:color w:val="000000" w:themeColor="text1"/>
        </w:rPr>
        <w:t>山崎　貴裕</w:t>
      </w:r>
      <w:r>
        <w:rPr>
          <w:rFonts w:ascii="ＭＳ 明朝" w:eastAsia="ＭＳ 明朝" w:hAnsi="ＭＳ 明朝" w:hint="eastAsia"/>
          <w:color w:val="000000" w:themeColor="text1"/>
        </w:rPr>
        <w:t>、</w:t>
      </w:r>
      <w:r w:rsidRPr="000B53C3">
        <w:rPr>
          <w:rFonts w:ascii="ＭＳ 明朝" w:eastAsia="ＭＳ 明朝" w:hAnsi="ＭＳ 明朝" w:hint="eastAsia"/>
          <w:color w:val="000000" w:themeColor="text1"/>
        </w:rPr>
        <w:t>石川　博之</w:t>
      </w:r>
      <w:r>
        <w:rPr>
          <w:rFonts w:ascii="ＭＳ 明朝" w:eastAsia="ＭＳ 明朝" w:hAnsi="ＭＳ 明朝" w:hint="eastAsia"/>
          <w:color w:val="000000" w:themeColor="text1"/>
        </w:rPr>
        <w:t>、</w:t>
      </w:r>
      <w:r>
        <w:rPr>
          <w:rFonts w:ascii="ＭＳ 明朝" w:eastAsia="ＭＳ 明朝" w:hAnsi="ＭＳ 明朝" w:hint="eastAsia"/>
        </w:rPr>
        <w:t>新田　兼久、</w:t>
      </w:r>
      <w:r w:rsidRPr="00B964C4">
        <w:rPr>
          <w:rFonts w:ascii="ＭＳ 明朝" w:eastAsia="ＭＳ 明朝" w:hAnsi="ＭＳ 明朝"/>
        </w:rPr>
        <w:t xml:space="preserve">渡瀬　</w:t>
      </w:r>
      <w:r>
        <w:rPr>
          <w:rFonts w:ascii="ＭＳ 明朝" w:eastAsia="ＭＳ 明朝" w:hAnsi="ＭＳ 明朝" w:hint="eastAsia"/>
        </w:rPr>
        <w:t>秀</w:t>
      </w:r>
      <w:r w:rsidRPr="00B964C4">
        <w:rPr>
          <w:rFonts w:ascii="ＭＳ 明朝" w:eastAsia="ＭＳ 明朝" w:hAnsi="ＭＳ 明朝"/>
        </w:rPr>
        <w:t>彦</w:t>
      </w:r>
      <w:r>
        <w:rPr>
          <w:rFonts w:ascii="ＭＳ 明朝" w:eastAsia="ＭＳ 明朝" w:hAnsi="ＭＳ 明朝" w:hint="eastAsia"/>
        </w:rPr>
        <w:t>、</w:t>
      </w:r>
      <w:r w:rsidRPr="00B964C4">
        <w:rPr>
          <w:rFonts w:ascii="ＭＳ 明朝" w:eastAsia="ＭＳ 明朝" w:hAnsi="ＭＳ 明朝"/>
        </w:rPr>
        <w:t>高橋　信人</w:t>
      </w:r>
      <w:r>
        <w:rPr>
          <w:rFonts w:ascii="ＭＳ 明朝" w:eastAsia="ＭＳ 明朝" w:hAnsi="ＭＳ 明朝" w:hint="eastAsia"/>
        </w:rPr>
        <w:t>、</w:t>
      </w:r>
      <w:r w:rsidRPr="00B964C4">
        <w:rPr>
          <w:rFonts w:ascii="ＭＳ 明朝" w:eastAsia="ＭＳ 明朝" w:hAnsi="ＭＳ 明朝"/>
        </w:rPr>
        <w:t>宮内　錦一</w:t>
      </w:r>
    </w:p>
    <w:p w14:paraId="195E3FB8" w14:textId="603BB049" w:rsidR="00743C3D" w:rsidRDefault="00743C3D" w:rsidP="00A23E31">
      <w:pPr>
        <w:ind w:firstLineChars="400" w:firstLine="960"/>
        <w:rPr>
          <w:rFonts w:ascii="ＭＳ 明朝" w:eastAsia="ＭＳ 明朝" w:hAnsi="ＭＳ 明朝"/>
        </w:rPr>
      </w:pPr>
      <w:r w:rsidRPr="00B964C4">
        <w:rPr>
          <w:rFonts w:ascii="ＭＳ 明朝" w:eastAsia="ＭＳ 明朝" w:hAnsi="ＭＳ 明朝"/>
        </w:rPr>
        <w:t>渡瀬　孝彦</w:t>
      </w:r>
      <w:r>
        <w:rPr>
          <w:rFonts w:ascii="ＭＳ 明朝" w:eastAsia="ＭＳ 明朝" w:hAnsi="ＭＳ 明朝" w:hint="eastAsia"/>
        </w:rPr>
        <w:t>、岩崎　仁</w:t>
      </w:r>
    </w:p>
    <w:p w14:paraId="77EAF194" w14:textId="4E1EE37C" w:rsidR="00743C3D" w:rsidRPr="000B53C3" w:rsidRDefault="00743C3D" w:rsidP="00A23E31">
      <w:pPr>
        <w:ind w:firstLineChars="100" w:firstLine="240"/>
        <w:rPr>
          <w:rFonts w:ascii="ＭＳ 明朝" w:eastAsia="ＭＳ 明朝" w:hAnsi="ＭＳ 明朝"/>
          <w:color w:val="000000" w:themeColor="text1"/>
        </w:rPr>
      </w:pPr>
      <w:r w:rsidRPr="00292911">
        <w:rPr>
          <w:rFonts w:hint="eastAsia"/>
          <w:szCs w:val="24"/>
        </w:rPr>
        <w:t>県歯代議員</w:t>
      </w:r>
      <w:r>
        <w:rPr>
          <w:rFonts w:hint="eastAsia"/>
          <w:szCs w:val="24"/>
        </w:rPr>
        <w:t xml:space="preserve">　　　</w:t>
      </w:r>
      <w:r w:rsidRPr="000B53C3">
        <w:rPr>
          <w:rFonts w:hint="eastAsia"/>
          <w:color w:val="000000" w:themeColor="text1"/>
          <w:szCs w:val="24"/>
        </w:rPr>
        <w:t>橋本　和喜</w:t>
      </w:r>
      <w:r>
        <w:rPr>
          <w:rFonts w:ascii="ＭＳ 明朝" w:eastAsia="ＭＳ 明朝" w:hAnsi="ＭＳ 明朝" w:hint="eastAsia"/>
          <w:color w:val="000000" w:themeColor="text1"/>
        </w:rPr>
        <w:t xml:space="preserve">　</w:t>
      </w:r>
      <w:r w:rsidRPr="000B53C3">
        <w:rPr>
          <w:rFonts w:hint="eastAsia"/>
          <w:color w:val="000000" w:themeColor="text1"/>
          <w:szCs w:val="24"/>
        </w:rPr>
        <w:t xml:space="preserve">県歯予備代議員　</w:t>
      </w:r>
      <w:r w:rsidRPr="000B53C3">
        <w:rPr>
          <w:rFonts w:ascii="ＭＳ 明朝" w:eastAsia="ＭＳ 明朝" w:hAnsi="ＭＳ 明朝" w:hint="eastAsia"/>
          <w:color w:val="000000" w:themeColor="text1"/>
        </w:rPr>
        <w:t>相庭　常人</w:t>
      </w:r>
    </w:p>
    <w:p w14:paraId="5D279472" w14:textId="67301F2A" w:rsidR="00743C3D" w:rsidRPr="000B53C3" w:rsidRDefault="00743C3D" w:rsidP="00A23E31">
      <w:pPr>
        <w:ind w:firstLineChars="100" w:firstLine="240"/>
        <w:rPr>
          <w:color w:val="000000" w:themeColor="text1"/>
          <w:szCs w:val="24"/>
        </w:rPr>
      </w:pPr>
      <w:r w:rsidRPr="000B53C3">
        <w:rPr>
          <w:rFonts w:hint="eastAsia"/>
          <w:color w:val="000000" w:themeColor="text1"/>
          <w:szCs w:val="24"/>
        </w:rPr>
        <w:t xml:space="preserve">横歯代議員　　　</w:t>
      </w:r>
      <w:r w:rsidRPr="000B53C3">
        <w:rPr>
          <w:rFonts w:ascii="ＭＳ 明朝" w:eastAsia="ＭＳ 明朝" w:hAnsi="ＭＳ 明朝" w:hint="eastAsia"/>
          <w:color w:val="000000" w:themeColor="text1"/>
        </w:rPr>
        <w:t>相庭　常人</w:t>
      </w:r>
      <w:r>
        <w:rPr>
          <w:rFonts w:ascii="ＭＳ 明朝" w:eastAsia="ＭＳ 明朝" w:hAnsi="ＭＳ 明朝" w:hint="eastAsia"/>
          <w:color w:val="000000" w:themeColor="text1"/>
        </w:rPr>
        <w:t>、</w:t>
      </w:r>
      <w:r w:rsidRPr="000B53C3">
        <w:rPr>
          <w:rFonts w:ascii="ＭＳ 明朝" w:eastAsia="ＭＳ 明朝" w:hAnsi="ＭＳ 明朝" w:hint="eastAsia"/>
          <w:color w:val="000000" w:themeColor="text1"/>
        </w:rPr>
        <w:t>吉野　壮一郎</w:t>
      </w:r>
      <w:r>
        <w:rPr>
          <w:rFonts w:ascii="ＭＳ 明朝" w:eastAsia="ＭＳ 明朝" w:hAnsi="ＭＳ 明朝" w:hint="eastAsia"/>
          <w:color w:val="000000" w:themeColor="text1"/>
        </w:rPr>
        <w:t>、</w:t>
      </w:r>
      <w:r w:rsidRPr="000B53C3">
        <w:rPr>
          <w:rFonts w:ascii="ＭＳ 明朝" w:eastAsia="ＭＳ 明朝" w:hAnsi="ＭＳ 明朝" w:hint="eastAsia"/>
          <w:color w:val="000000" w:themeColor="text1"/>
        </w:rPr>
        <w:t>奥野　浩一</w:t>
      </w:r>
    </w:p>
    <w:p w14:paraId="303382C0" w14:textId="197CA578" w:rsidR="00743C3D" w:rsidRPr="00743C3D" w:rsidRDefault="00743C3D" w:rsidP="00A23E31">
      <w:pPr>
        <w:ind w:firstLineChars="100" w:firstLine="240"/>
        <w:rPr>
          <w:rFonts w:ascii="ＭＳ 明朝" w:eastAsia="ＭＳ 明朝" w:hAnsi="ＭＳ 明朝"/>
          <w:color w:val="000000" w:themeColor="text1"/>
        </w:rPr>
      </w:pPr>
      <w:r w:rsidRPr="000B53C3">
        <w:rPr>
          <w:rFonts w:hint="eastAsia"/>
          <w:color w:val="000000" w:themeColor="text1"/>
          <w:szCs w:val="24"/>
        </w:rPr>
        <w:t xml:space="preserve">横歯補欠代議員　</w:t>
      </w:r>
      <w:r w:rsidRPr="000B53C3">
        <w:rPr>
          <w:rFonts w:ascii="ＭＳ 明朝" w:eastAsia="ＭＳ 明朝" w:hAnsi="ＭＳ 明朝" w:hint="eastAsia"/>
          <w:color w:val="000000" w:themeColor="text1"/>
        </w:rPr>
        <w:t>三田　浩明</w:t>
      </w:r>
    </w:p>
    <w:p w14:paraId="2736C034" w14:textId="6CE6C00D" w:rsidR="00743C3D" w:rsidRDefault="00743C3D" w:rsidP="00743C3D">
      <w:pPr>
        <w:autoSpaceDE w:val="0"/>
        <w:autoSpaceDN w:val="0"/>
        <w:rPr>
          <w:szCs w:val="24"/>
        </w:rPr>
      </w:pPr>
      <w:r w:rsidRPr="00AF270E">
        <w:rPr>
          <w:rFonts w:hint="eastAsia"/>
          <w:szCs w:val="24"/>
        </w:rPr>
        <w:t>第２号議案：泉</w:t>
      </w:r>
      <w:r w:rsidRPr="00AF270E">
        <w:rPr>
          <w:szCs w:val="24"/>
        </w:rPr>
        <w:t>区歯科医師会会則改定</w:t>
      </w:r>
      <w:r w:rsidRPr="000B53C3">
        <w:rPr>
          <w:rFonts w:hint="eastAsia"/>
          <w:color w:val="000000" w:themeColor="text1"/>
          <w:szCs w:val="24"/>
        </w:rPr>
        <w:t>（</w:t>
      </w:r>
      <w:r w:rsidRPr="000B53C3">
        <w:rPr>
          <w:color w:val="000000" w:themeColor="text1"/>
          <w:szCs w:val="24"/>
        </w:rPr>
        <w:t>案</w:t>
      </w:r>
      <w:r w:rsidRPr="000B53C3">
        <w:rPr>
          <w:rFonts w:hint="eastAsia"/>
          <w:color w:val="000000" w:themeColor="text1"/>
          <w:szCs w:val="24"/>
        </w:rPr>
        <w:t>）</w:t>
      </w:r>
      <w:r w:rsidRPr="00AF270E">
        <w:rPr>
          <w:szCs w:val="24"/>
        </w:rPr>
        <w:t>について承認を求める件</w:t>
      </w:r>
    </w:p>
    <w:p w14:paraId="56F81E6C" w14:textId="14F5C2DB" w:rsidR="00C64ADD" w:rsidRDefault="00743C3D" w:rsidP="00743C3D">
      <w:pPr>
        <w:autoSpaceDE w:val="0"/>
        <w:autoSpaceDN w:val="0"/>
        <w:rPr>
          <w:szCs w:val="24"/>
        </w:rPr>
      </w:pPr>
      <w:r w:rsidRPr="00743C3D">
        <w:rPr>
          <w:rFonts w:hint="eastAsia"/>
          <w:szCs w:val="24"/>
        </w:rPr>
        <w:t>会則細則第</w:t>
      </w:r>
      <w:r w:rsidRPr="00743C3D">
        <w:rPr>
          <w:rFonts w:hint="eastAsia"/>
          <w:szCs w:val="24"/>
        </w:rPr>
        <w:t>13</w:t>
      </w:r>
      <w:r w:rsidRPr="00743C3D">
        <w:rPr>
          <w:rFonts w:hint="eastAsia"/>
          <w:szCs w:val="24"/>
        </w:rPr>
        <w:t>条</w:t>
      </w:r>
      <w:r w:rsidR="00C64ADD">
        <w:rPr>
          <w:rFonts w:hint="eastAsia"/>
          <w:szCs w:val="24"/>
        </w:rPr>
        <w:t xml:space="preserve">　４項５項の変更</w:t>
      </w:r>
    </w:p>
    <w:p w14:paraId="52D6D8BB" w14:textId="283A1303" w:rsidR="00743C3D" w:rsidRPr="00743C3D" w:rsidRDefault="00743C3D" w:rsidP="00C64ADD">
      <w:pPr>
        <w:autoSpaceDE w:val="0"/>
        <w:autoSpaceDN w:val="0"/>
        <w:ind w:leftChars="100" w:left="240"/>
        <w:rPr>
          <w:szCs w:val="24"/>
        </w:rPr>
      </w:pPr>
      <w:r w:rsidRPr="00743C3D">
        <w:rPr>
          <w:rFonts w:hint="eastAsia"/>
          <w:szCs w:val="24"/>
        </w:rPr>
        <w:t>４項　会則第</w:t>
      </w:r>
      <w:r w:rsidRPr="00743C3D">
        <w:rPr>
          <w:rFonts w:hint="eastAsia"/>
          <w:szCs w:val="24"/>
        </w:rPr>
        <w:t>18</w:t>
      </w:r>
      <w:r w:rsidRPr="00743C3D">
        <w:rPr>
          <w:rFonts w:hint="eastAsia"/>
          <w:szCs w:val="24"/>
        </w:rPr>
        <w:t>条５項に規定する委任状は、葉書のほかに都度理事会で協議し指定したファクシミリ又は電子メール等も認められる。</w:t>
      </w:r>
    </w:p>
    <w:p w14:paraId="6B62A343" w14:textId="5D478168" w:rsidR="00743C3D" w:rsidRDefault="00743C3D" w:rsidP="00C64ADD">
      <w:pPr>
        <w:autoSpaceDE w:val="0"/>
        <w:autoSpaceDN w:val="0"/>
        <w:ind w:leftChars="100" w:left="240"/>
        <w:rPr>
          <w:szCs w:val="24"/>
        </w:rPr>
      </w:pPr>
      <w:r w:rsidRPr="00743C3D">
        <w:rPr>
          <w:rFonts w:hint="eastAsia"/>
          <w:szCs w:val="24"/>
        </w:rPr>
        <w:t>５項　委任状がファクシミリの場合は、送信元の番号が判別できるもの、また電子メールの場合は、登録されたメールアドレスから送信されたもの、その他の方法では都度理事会で指定したものに限り有効とする。また、受任者の氏名は、判読できる範囲で有効とする。</w:t>
      </w:r>
    </w:p>
    <w:p w14:paraId="6C4AEC6F" w14:textId="77777777" w:rsidR="00743C3D" w:rsidRPr="000B53C3" w:rsidRDefault="00743C3D" w:rsidP="00743C3D">
      <w:pPr>
        <w:autoSpaceDE w:val="0"/>
        <w:autoSpaceDN w:val="0"/>
        <w:rPr>
          <w:color w:val="000000" w:themeColor="text1"/>
          <w:szCs w:val="24"/>
        </w:rPr>
      </w:pPr>
      <w:r w:rsidRPr="00AF270E">
        <w:rPr>
          <w:rFonts w:hint="eastAsia"/>
          <w:szCs w:val="24"/>
        </w:rPr>
        <w:t>第３号議案：泉</w:t>
      </w:r>
      <w:r w:rsidRPr="00AF270E">
        <w:rPr>
          <w:szCs w:val="24"/>
        </w:rPr>
        <w:t>区歯科医師会福祉共済部規約改定</w:t>
      </w:r>
      <w:r w:rsidRPr="000B53C3">
        <w:rPr>
          <w:rFonts w:hint="eastAsia"/>
          <w:color w:val="000000" w:themeColor="text1"/>
          <w:szCs w:val="24"/>
        </w:rPr>
        <w:t>（</w:t>
      </w:r>
      <w:r w:rsidRPr="000B53C3">
        <w:rPr>
          <w:color w:val="000000" w:themeColor="text1"/>
          <w:szCs w:val="24"/>
        </w:rPr>
        <w:t>案</w:t>
      </w:r>
      <w:r w:rsidRPr="000B53C3">
        <w:rPr>
          <w:rFonts w:hint="eastAsia"/>
          <w:color w:val="000000" w:themeColor="text1"/>
          <w:szCs w:val="24"/>
        </w:rPr>
        <w:t>）</w:t>
      </w:r>
      <w:r w:rsidRPr="000B53C3">
        <w:rPr>
          <w:color w:val="000000" w:themeColor="text1"/>
          <w:szCs w:val="24"/>
        </w:rPr>
        <w:t>について承認を求める件</w:t>
      </w:r>
    </w:p>
    <w:p w14:paraId="434E51D4" w14:textId="77777777" w:rsidR="00743C3D" w:rsidRDefault="00743C3D" w:rsidP="00743C3D">
      <w:pPr>
        <w:autoSpaceDE w:val="0"/>
        <w:autoSpaceDN w:val="0"/>
        <w:rPr>
          <w:szCs w:val="24"/>
        </w:rPr>
      </w:pPr>
      <w:r w:rsidRPr="000B53C3">
        <w:rPr>
          <w:rFonts w:hint="eastAsia"/>
          <w:color w:val="000000" w:themeColor="text1"/>
          <w:szCs w:val="24"/>
        </w:rPr>
        <w:t>第４号議案：泉</w:t>
      </w:r>
      <w:r w:rsidRPr="000B53C3">
        <w:rPr>
          <w:color w:val="000000" w:themeColor="text1"/>
          <w:szCs w:val="24"/>
        </w:rPr>
        <w:t>区歯科医師会</w:t>
      </w:r>
      <w:r w:rsidRPr="000B53C3">
        <w:rPr>
          <w:rFonts w:hint="eastAsia"/>
          <w:color w:val="000000" w:themeColor="text1"/>
          <w:szCs w:val="24"/>
        </w:rPr>
        <w:t>選挙規定（</w:t>
      </w:r>
      <w:r w:rsidRPr="000B53C3">
        <w:rPr>
          <w:color w:val="000000" w:themeColor="text1"/>
          <w:szCs w:val="24"/>
        </w:rPr>
        <w:t>案</w:t>
      </w:r>
      <w:r w:rsidRPr="000B53C3">
        <w:rPr>
          <w:rFonts w:hint="eastAsia"/>
          <w:color w:val="000000" w:themeColor="text1"/>
          <w:szCs w:val="24"/>
        </w:rPr>
        <w:t>）</w:t>
      </w:r>
      <w:r w:rsidRPr="000B53C3">
        <w:rPr>
          <w:color w:val="000000" w:themeColor="text1"/>
          <w:szCs w:val="24"/>
        </w:rPr>
        <w:t>につい</w:t>
      </w:r>
      <w:r w:rsidRPr="00AF270E">
        <w:rPr>
          <w:szCs w:val="24"/>
        </w:rPr>
        <w:t>て承認を求める件</w:t>
      </w:r>
    </w:p>
    <w:p w14:paraId="32D9C577" w14:textId="77777777" w:rsidR="00743C3D" w:rsidRDefault="00743C3D" w:rsidP="00743C3D">
      <w:pPr>
        <w:autoSpaceDE w:val="0"/>
        <w:autoSpaceDN w:val="0"/>
        <w:rPr>
          <w:szCs w:val="24"/>
        </w:rPr>
      </w:pPr>
      <w:r w:rsidRPr="00AF270E">
        <w:rPr>
          <w:rFonts w:hint="eastAsia"/>
          <w:szCs w:val="24"/>
        </w:rPr>
        <w:t>第</w:t>
      </w:r>
      <w:r>
        <w:rPr>
          <w:rFonts w:hint="eastAsia"/>
          <w:szCs w:val="24"/>
        </w:rPr>
        <w:t>５</w:t>
      </w:r>
      <w:r w:rsidRPr="00AF270E">
        <w:rPr>
          <w:rFonts w:hint="eastAsia"/>
          <w:szCs w:val="24"/>
        </w:rPr>
        <w:t>号議案：泉区歯科医師会令和３年度事業計画（案）の承認を求める件</w:t>
      </w:r>
    </w:p>
    <w:p w14:paraId="2FBBB9CF" w14:textId="77777777" w:rsidR="00743C3D" w:rsidRPr="00AF270E" w:rsidRDefault="00743C3D" w:rsidP="00743C3D">
      <w:pPr>
        <w:autoSpaceDE w:val="0"/>
        <w:autoSpaceDN w:val="0"/>
        <w:rPr>
          <w:szCs w:val="24"/>
        </w:rPr>
      </w:pPr>
      <w:r w:rsidRPr="00AF270E">
        <w:rPr>
          <w:rFonts w:hint="eastAsia"/>
          <w:szCs w:val="24"/>
        </w:rPr>
        <w:t>第</w:t>
      </w:r>
      <w:r>
        <w:rPr>
          <w:rFonts w:hint="eastAsia"/>
          <w:szCs w:val="24"/>
        </w:rPr>
        <w:t>６</w:t>
      </w:r>
      <w:r w:rsidRPr="00AF270E">
        <w:rPr>
          <w:rFonts w:hint="eastAsia"/>
          <w:szCs w:val="24"/>
        </w:rPr>
        <w:t>号議案</w:t>
      </w:r>
      <w:r>
        <w:rPr>
          <w:rFonts w:hint="eastAsia"/>
          <w:szCs w:val="24"/>
        </w:rPr>
        <w:t>：</w:t>
      </w:r>
      <w:r w:rsidRPr="00AF270E">
        <w:rPr>
          <w:rFonts w:hint="eastAsia"/>
          <w:szCs w:val="24"/>
        </w:rPr>
        <w:t>泉区歯科医師会令和３年度予算（案）の承認を求める件</w:t>
      </w:r>
    </w:p>
    <w:p w14:paraId="28F2D9F6" w14:textId="77777777" w:rsidR="00341153" w:rsidRDefault="00341153" w:rsidP="00341153"/>
    <w:p w14:paraId="07A0713C" w14:textId="6375EDE2" w:rsidR="00341153" w:rsidRDefault="00341153" w:rsidP="00341153">
      <w:r>
        <w:t>賛成</w:t>
      </w:r>
      <w:r w:rsidR="00A23E31">
        <w:rPr>
          <w:rFonts w:hint="eastAsia"/>
        </w:rPr>
        <w:t>多数</w:t>
      </w:r>
      <w:r>
        <w:t>にてすべての議事について可決いたしました。</w:t>
      </w:r>
    </w:p>
    <w:p w14:paraId="6BEBDAD9" w14:textId="77777777" w:rsidR="00341153" w:rsidRPr="00C64ADD" w:rsidRDefault="00341153" w:rsidP="00341153"/>
    <w:p w14:paraId="39C13C21" w14:textId="2B31F009" w:rsidR="00341153" w:rsidRPr="00341153" w:rsidRDefault="00A23E31" w:rsidP="00341153">
      <w:pPr>
        <w:ind w:firstLineChars="1000" w:firstLine="2400"/>
        <w:rPr>
          <w:u w:val="single"/>
        </w:rPr>
      </w:pPr>
      <w:r>
        <w:rPr>
          <w:rFonts w:hint="eastAsia"/>
          <w:u w:val="single"/>
        </w:rPr>
        <w:t>記名</w:t>
      </w:r>
      <w:r w:rsidR="00341153" w:rsidRPr="00341153">
        <w:rPr>
          <w:u w:val="single"/>
        </w:rPr>
        <w:t xml:space="preserve">　</w:t>
      </w:r>
      <w:r w:rsidR="00E20A82">
        <w:rPr>
          <w:rFonts w:hint="eastAsia"/>
          <w:u w:val="single"/>
        </w:rPr>
        <w:t>山崎貴裕</w:t>
      </w:r>
      <w:r w:rsidR="00341153" w:rsidRPr="00341153">
        <w:rPr>
          <w:u w:val="single"/>
        </w:rPr>
        <w:t xml:space="preserve">　　　　　　　　　　　　</w:t>
      </w:r>
      <w:r>
        <w:rPr>
          <w:rFonts w:hint="eastAsia"/>
          <w:u w:val="single"/>
        </w:rPr>
        <w:t xml:space="preserve">　</w:t>
      </w:r>
    </w:p>
    <w:sectPr w:rsidR="00341153" w:rsidRPr="00341153" w:rsidSect="00FE5871">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C8050" w14:textId="77777777" w:rsidR="006D496E" w:rsidRDefault="006D496E" w:rsidP="006B7313">
      <w:r>
        <w:separator/>
      </w:r>
    </w:p>
  </w:endnote>
  <w:endnote w:type="continuationSeparator" w:id="0">
    <w:p w14:paraId="1E3179CE" w14:textId="77777777" w:rsidR="006D496E" w:rsidRDefault="006D496E" w:rsidP="006B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5CA6" w14:textId="77777777" w:rsidR="006D496E" w:rsidRDefault="006D496E" w:rsidP="006B7313">
      <w:r>
        <w:separator/>
      </w:r>
    </w:p>
  </w:footnote>
  <w:footnote w:type="continuationSeparator" w:id="0">
    <w:p w14:paraId="08338232" w14:textId="77777777" w:rsidR="006D496E" w:rsidRDefault="006D496E" w:rsidP="006B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C207" w14:textId="46C0C09A" w:rsidR="00743C3D" w:rsidRDefault="00743C3D">
    <w:pPr>
      <w:pStyle w:val="a3"/>
    </w:pPr>
    <w:r>
      <w:rPr>
        <w:rFonts w:hint="eastAsia"/>
      </w:rPr>
      <w:t xml:space="preserve">　　　　　　　　　　　　　　　　　　　　　　　　　　　　　　　　　　　総会議事録</w:t>
    </w:r>
    <w:r w:rsidRPr="006D1665">
      <w:rPr>
        <w:rFonts w:asciiTheme="majorEastAsia" w:eastAsiaTheme="majorEastAsia" w:hAnsiTheme="majorEastAsia" w:hint="eastAsia"/>
        <w:noProof/>
        <w:sz w:val="28"/>
        <w:szCs w:val="28"/>
      </w:rPr>
      <w:drawing>
        <wp:anchor distT="0" distB="0" distL="114300" distR="114300" simplePos="0" relativeHeight="251659264" behindDoc="0" locked="0" layoutInCell="1" allowOverlap="1" wp14:anchorId="29DE8F30" wp14:editId="46098059">
          <wp:simplePos x="0" y="0"/>
          <wp:positionH relativeFrom="margin">
            <wp:align>center</wp:align>
          </wp:positionH>
          <wp:positionV relativeFrom="paragraph">
            <wp:posOffset>-180975</wp:posOffset>
          </wp:positionV>
          <wp:extent cx="506739" cy="352425"/>
          <wp:effectExtent l="0" t="0" r="7620" b="0"/>
          <wp:wrapNone/>
          <wp:docPr id="1" name="図 1"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53"/>
    <w:rsid w:val="000348D3"/>
    <w:rsid w:val="00067DF3"/>
    <w:rsid w:val="00071C6F"/>
    <w:rsid w:val="000C1D4C"/>
    <w:rsid w:val="002454B4"/>
    <w:rsid w:val="00341153"/>
    <w:rsid w:val="00522694"/>
    <w:rsid w:val="006B7313"/>
    <w:rsid w:val="006D496E"/>
    <w:rsid w:val="007104A3"/>
    <w:rsid w:val="00743C3D"/>
    <w:rsid w:val="007B5547"/>
    <w:rsid w:val="009758C4"/>
    <w:rsid w:val="00A23E31"/>
    <w:rsid w:val="00A66395"/>
    <w:rsid w:val="00C64ADD"/>
    <w:rsid w:val="00D51734"/>
    <w:rsid w:val="00E20A82"/>
    <w:rsid w:val="00E20A90"/>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691D1"/>
  <w15:chartTrackingRefBased/>
  <w15:docId w15:val="{64907303-F688-4E82-9442-039ECF89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313"/>
    <w:pPr>
      <w:tabs>
        <w:tab w:val="center" w:pos="4252"/>
        <w:tab w:val="right" w:pos="8504"/>
      </w:tabs>
      <w:snapToGrid w:val="0"/>
    </w:pPr>
  </w:style>
  <w:style w:type="character" w:customStyle="1" w:styleId="a4">
    <w:name w:val="ヘッダー (文字)"/>
    <w:basedOn w:val="a0"/>
    <w:link w:val="a3"/>
    <w:uiPriority w:val="99"/>
    <w:rsid w:val="006B7313"/>
  </w:style>
  <w:style w:type="paragraph" w:styleId="a5">
    <w:name w:val="footer"/>
    <w:basedOn w:val="a"/>
    <w:link w:val="a6"/>
    <w:uiPriority w:val="99"/>
    <w:unhideWhenUsed/>
    <w:rsid w:val="006B7313"/>
    <w:pPr>
      <w:tabs>
        <w:tab w:val="center" w:pos="4252"/>
        <w:tab w:val="right" w:pos="8504"/>
      </w:tabs>
      <w:snapToGrid w:val="0"/>
    </w:pPr>
  </w:style>
  <w:style w:type="character" w:customStyle="1" w:styleId="a6">
    <w:name w:val="フッター (文字)"/>
    <w:basedOn w:val="a0"/>
    <w:link w:val="a5"/>
    <w:uiPriority w:val="99"/>
    <w:rsid w:val="006B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仁</dc:creator>
  <cp:keywords/>
  <dc:description/>
  <cp:lastModifiedBy>山崎 貴裕</cp:lastModifiedBy>
  <cp:revision>3</cp:revision>
  <dcterms:created xsi:type="dcterms:W3CDTF">2021-03-29T22:59:00Z</dcterms:created>
  <dcterms:modified xsi:type="dcterms:W3CDTF">2021-03-30T04:40:00Z</dcterms:modified>
</cp:coreProperties>
</file>